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7921F2" w14:textId="3C7D91F0" w:rsidR="00DE4A49" w:rsidRPr="00A47B0E" w:rsidRDefault="00DA5E99" w:rsidP="00485684">
      <w:pPr>
        <w:pStyle w:val="Kop2"/>
        <w:rPr>
          <w:rFonts w:asciiTheme="minorHAnsi" w:eastAsia="Times New Roman" w:hAnsiTheme="minorHAnsi" w:cstheme="minorHAnsi"/>
          <w:b/>
          <w:bCs/>
          <w:color w:val="auto"/>
          <w:kern w:val="36"/>
          <w:sz w:val="36"/>
          <w:szCs w:val="36"/>
          <w:lang w:val="en-US" w:eastAsia="nl-NL"/>
        </w:rPr>
      </w:pPr>
      <w:r w:rsidRPr="00A47B0E">
        <w:rPr>
          <w:rFonts w:asciiTheme="minorHAnsi" w:eastAsia="Times New Roman" w:hAnsiTheme="minorHAnsi" w:cstheme="minorHAnsi"/>
          <w:b/>
          <w:bCs/>
          <w:color w:val="auto"/>
          <w:kern w:val="36"/>
          <w:sz w:val="36"/>
          <w:szCs w:val="36"/>
          <w:lang w:val="en-US" w:eastAsia="nl-NL"/>
        </w:rPr>
        <w:t>Justification of d</w:t>
      </w:r>
      <w:r w:rsidR="00485684" w:rsidRPr="00A47B0E">
        <w:rPr>
          <w:rFonts w:asciiTheme="minorHAnsi" w:eastAsia="Times New Roman" w:hAnsiTheme="minorHAnsi" w:cstheme="minorHAnsi"/>
          <w:b/>
          <w:bCs/>
          <w:color w:val="auto"/>
          <w:kern w:val="36"/>
          <w:sz w:val="36"/>
          <w:szCs w:val="36"/>
          <w:lang w:val="en-US" w:eastAsia="nl-NL"/>
        </w:rPr>
        <w:t xml:space="preserve">eletion of two </w:t>
      </w:r>
      <w:r w:rsidR="00DE4A49" w:rsidRPr="00A47B0E">
        <w:rPr>
          <w:rFonts w:asciiTheme="minorHAnsi" w:eastAsia="Times New Roman" w:hAnsiTheme="minorHAnsi" w:cstheme="minorHAnsi"/>
          <w:b/>
          <w:bCs/>
          <w:color w:val="auto"/>
          <w:kern w:val="36"/>
          <w:sz w:val="36"/>
          <w:szCs w:val="36"/>
          <w:lang w:val="en-US" w:eastAsia="nl-NL"/>
        </w:rPr>
        <w:t>habitat</w:t>
      </w:r>
      <w:r w:rsidR="00485684" w:rsidRPr="00A47B0E">
        <w:rPr>
          <w:rFonts w:asciiTheme="minorHAnsi" w:eastAsia="Times New Roman" w:hAnsiTheme="minorHAnsi" w:cstheme="minorHAnsi"/>
          <w:b/>
          <w:bCs/>
          <w:color w:val="auto"/>
          <w:kern w:val="36"/>
          <w:sz w:val="36"/>
          <w:szCs w:val="36"/>
          <w:lang w:val="en-US" w:eastAsia="nl-NL"/>
        </w:rPr>
        <w:t xml:space="preserve"> </w:t>
      </w:r>
      <w:r w:rsidR="00DE4A49" w:rsidRPr="00A47B0E">
        <w:rPr>
          <w:rFonts w:asciiTheme="minorHAnsi" w:eastAsia="Times New Roman" w:hAnsiTheme="minorHAnsi" w:cstheme="minorHAnsi"/>
          <w:b/>
          <w:bCs/>
          <w:color w:val="auto"/>
          <w:kern w:val="36"/>
          <w:sz w:val="36"/>
          <w:szCs w:val="36"/>
          <w:lang w:val="en-US" w:eastAsia="nl-NL"/>
        </w:rPr>
        <w:t>type</w:t>
      </w:r>
      <w:r w:rsidR="00485684" w:rsidRPr="00A47B0E">
        <w:rPr>
          <w:rFonts w:asciiTheme="minorHAnsi" w:eastAsia="Times New Roman" w:hAnsiTheme="minorHAnsi" w:cstheme="minorHAnsi"/>
          <w:b/>
          <w:bCs/>
          <w:color w:val="auto"/>
          <w:kern w:val="36"/>
          <w:sz w:val="36"/>
          <w:szCs w:val="36"/>
          <w:lang w:val="en-US" w:eastAsia="nl-NL"/>
        </w:rPr>
        <w:t>s from two</w:t>
      </w:r>
      <w:r w:rsidR="00DE4A49" w:rsidRPr="00A47B0E">
        <w:rPr>
          <w:rFonts w:asciiTheme="minorHAnsi" w:eastAsia="Times New Roman" w:hAnsiTheme="minorHAnsi" w:cstheme="minorHAnsi"/>
          <w:b/>
          <w:bCs/>
          <w:color w:val="auto"/>
          <w:kern w:val="36"/>
          <w:sz w:val="36"/>
          <w:szCs w:val="36"/>
          <w:lang w:val="en-US" w:eastAsia="nl-NL"/>
        </w:rPr>
        <w:t xml:space="preserve"> </w:t>
      </w:r>
      <w:r w:rsidR="00485684" w:rsidRPr="00A47B0E">
        <w:rPr>
          <w:rFonts w:asciiTheme="minorHAnsi" w:eastAsia="Times New Roman" w:hAnsiTheme="minorHAnsi" w:cstheme="minorHAnsi"/>
          <w:b/>
          <w:bCs/>
          <w:color w:val="auto"/>
          <w:kern w:val="36"/>
          <w:sz w:val="36"/>
          <w:szCs w:val="36"/>
          <w:lang w:val="en-US" w:eastAsia="nl-NL"/>
        </w:rPr>
        <w:t>SAC</w:t>
      </w:r>
      <w:r w:rsidR="00F70CF1">
        <w:rPr>
          <w:rFonts w:asciiTheme="minorHAnsi" w:eastAsia="Times New Roman" w:hAnsiTheme="minorHAnsi" w:cstheme="minorHAnsi"/>
          <w:b/>
          <w:bCs/>
          <w:color w:val="auto"/>
          <w:kern w:val="36"/>
          <w:sz w:val="36"/>
          <w:szCs w:val="36"/>
          <w:lang w:val="en-US" w:eastAsia="nl-NL"/>
        </w:rPr>
        <w:t>s</w:t>
      </w:r>
      <w:r w:rsidR="00485684" w:rsidRPr="00A47B0E">
        <w:rPr>
          <w:rFonts w:asciiTheme="minorHAnsi" w:eastAsia="Times New Roman" w:hAnsiTheme="minorHAnsi" w:cstheme="minorHAnsi"/>
          <w:b/>
          <w:bCs/>
          <w:color w:val="auto"/>
          <w:kern w:val="36"/>
          <w:sz w:val="36"/>
          <w:szCs w:val="36"/>
          <w:lang w:val="en-US" w:eastAsia="nl-NL"/>
        </w:rPr>
        <w:t xml:space="preserve"> </w:t>
      </w:r>
      <w:permStart w:id="1756500244" w:ed="CICWP\adamsa1"/>
      <w:permEnd w:id="1756500244"/>
      <w:r w:rsidR="00485684" w:rsidRPr="00A47B0E">
        <w:rPr>
          <w:rFonts w:asciiTheme="minorHAnsi" w:eastAsia="Times New Roman" w:hAnsiTheme="minorHAnsi" w:cstheme="minorHAnsi"/>
          <w:b/>
          <w:bCs/>
          <w:color w:val="auto"/>
          <w:kern w:val="36"/>
          <w:sz w:val="36"/>
          <w:szCs w:val="36"/>
          <w:lang w:val="en-US" w:eastAsia="nl-NL"/>
        </w:rPr>
        <w:t>in the Netherlands in SDF 2022</w:t>
      </w:r>
    </w:p>
    <w:p w14:paraId="0041C4C3" w14:textId="77777777" w:rsidR="00485684" w:rsidRPr="00485684" w:rsidRDefault="00485684" w:rsidP="004B4766">
      <w:pPr>
        <w:rPr>
          <w:rFonts w:cstheme="minorHAnsi"/>
          <w:lang w:val="en-US"/>
        </w:rPr>
      </w:pPr>
    </w:p>
    <w:p w14:paraId="1DBCA8CA" w14:textId="77777777" w:rsidR="00485684" w:rsidRPr="00485684" w:rsidRDefault="00485684" w:rsidP="004B4766">
      <w:pPr>
        <w:rPr>
          <w:rFonts w:eastAsia="Times New Roman" w:cstheme="minorHAnsi"/>
          <w:b/>
          <w:bCs/>
          <w:lang w:val="en-US"/>
        </w:rPr>
      </w:pPr>
    </w:p>
    <w:p w14:paraId="5B4A6317" w14:textId="5EE1F68F" w:rsidR="00DE4A49" w:rsidRPr="004B4766" w:rsidRDefault="00DE4A49" w:rsidP="00A47B0E">
      <w:pPr>
        <w:pStyle w:val="Kop2"/>
        <w:rPr>
          <w:rFonts w:eastAsia="Times New Roman"/>
        </w:rPr>
      </w:pPr>
      <w:r w:rsidRPr="004B4766">
        <w:rPr>
          <w:rFonts w:eastAsia="Times New Roman"/>
        </w:rPr>
        <w:t>NL1000012 Kennemerland-Zuid</w:t>
      </w:r>
    </w:p>
    <w:p w14:paraId="326D1F1D" w14:textId="6B1862AD" w:rsidR="004B4766" w:rsidRPr="00A47B0E" w:rsidRDefault="003D5D5A" w:rsidP="00567E25">
      <w:pPr>
        <w:pStyle w:val="Lijstalinea"/>
        <w:numPr>
          <w:ilvl w:val="0"/>
          <w:numId w:val="4"/>
        </w:numPr>
        <w:rPr>
          <w:rFonts w:asciiTheme="minorHAnsi" w:hAnsiTheme="minorHAnsi" w:cstheme="minorHAnsi"/>
          <w:lang w:val="en-US"/>
        </w:rPr>
      </w:pPr>
      <w:r w:rsidRPr="00A47B0E">
        <w:rPr>
          <w:sz w:val="23"/>
          <w:szCs w:val="23"/>
          <w:lang w:val="en-US"/>
        </w:rPr>
        <w:t>The habitat/species that is proposed to be deleted from the subject of protection in the site</w:t>
      </w:r>
      <w:r w:rsidR="00DE4A49" w:rsidRPr="00A47B0E">
        <w:rPr>
          <w:rFonts w:eastAsia="Times New Roman" w:cstheme="minorHAnsi"/>
          <w:lang w:val="en-US"/>
        </w:rPr>
        <w:t xml:space="preserve">: </w:t>
      </w:r>
      <w:r w:rsidR="00DE4A49" w:rsidRPr="00A47B0E">
        <w:rPr>
          <w:rFonts w:eastAsia="Times New Roman" w:cstheme="minorHAnsi"/>
          <w:b/>
          <w:bCs/>
          <w:lang w:val="en-US"/>
        </w:rPr>
        <w:t>2140</w:t>
      </w:r>
      <w:r w:rsidR="00485684" w:rsidRPr="00A47B0E">
        <w:rPr>
          <w:rFonts w:eastAsia="Times New Roman" w:cstheme="minorHAnsi"/>
          <w:lang w:val="en-US"/>
        </w:rPr>
        <w:t>.</w:t>
      </w:r>
    </w:p>
    <w:p w14:paraId="4E7768B0" w14:textId="77777777" w:rsidR="003D5D5A" w:rsidRPr="00A47B0E" w:rsidRDefault="003D5D5A" w:rsidP="003D5D5A">
      <w:pPr>
        <w:rPr>
          <w:rFonts w:cstheme="minorHAnsi"/>
          <w:lang w:val="en-US"/>
        </w:rPr>
      </w:pPr>
    </w:p>
    <w:p w14:paraId="41A0A952" w14:textId="52BC5CD6" w:rsidR="00DE4A49" w:rsidRPr="00A47B0E" w:rsidRDefault="003D5D5A" w:rsidP="00567E25">
      <w:pPr>
        <w:pStyle w:val="Lijstalinea"/>
        <w:numPr>
          <w:ilvl w:val="0"/>
          <w:numId w:val="4"/>
        </w:numPr>
        <w:rPr>
          <w:rFonts w:asciiTheme="minorHAnsi" w:hAnsiTheme="minorHAnsi" w:cstheme="minorHAnsi"/>
          <w:lang w:val="en-US"/>
        </w:rPr>
      </w:pPr>
      <w:r w:rsidRPr="00A47B0E">
        <w:rPr>
          <w:sz w:val="23"/>
          <w:szCs w:val="23"/>
          <w:lang w:val="en-US"/>
        </w:rPr>
        <w:t xml:space="preserve">The habitats and species initially proposed as subjects of protection in the site at time of SCI proposal/SPA classification or in subsequent modified versions (as described in the latest “official act”/SDFs or in the latest submission of the Natura 2000 database </w:t>
      </w:r>
      <w:r w:rsidRPr="00A47B0E">
        <w:rPr>
          <w:i/>
          <w:iCs/>
          <w:sz w:val="23"/>
          <w:szCs w:val="23"/>
          <w:lang w:val="en-US"/>
        </w:rPr>
        <w:t>(the two should be consistent)</w:t>
      </w:r>
      <w:r w:rsidRPr="00A47B0E">
        <w:rPr>
          <w:sz w:val="23"/>
          <w:szCs w:val="23"/>
          <w:lang w:val="en-US"/>
        </w:rPr>
        <w:t>:</w:t>
      </w:r>
    </w:p>
    <w:p w14:paraId="74EED8E4" w14:textId="07D4639E" w:rsidR="004B4766" w:rsidRPr="00A47B0E" w:rsidRDefault="004B4766" w:rsidP="004B4766">
      <w:pPr>
        <w:rPr>
          <w:rFonts w:cstheme="minorHAnsi"/>
          <w:u w:val="single"/>
        </w:rPr>
      </w:pPr>
      <w:r w:rsidRPr="00A47B0E">
        <w:rPr>
          <w:rFonts w:cstheme="minorHAnsi"/>
          <w:u w:val="single"/>
        </w:rPr>
        <w:t xml:space="preserve">SCI </w:t>
      </w:r>
      <w:proofErr w:type="spellStart"/>
      <w:r w:rsidRPr="00A47B0E">
        <w:rPr>
          <w:rFonts w:cstheme="minorHAnsi"/>
          <w:u w:val="single"/>
        </w:rPr>
        <w:t>designation</w:t>
      </w:r>
      <w:proofErr w:type="spellEnd"/>
      <w:r w:rsidRPr="00A47B0E">
        <w:rPr>
          <w:rFonts w:cstheme="minorHAnsi"/>
          <w:u w:val="single"/>
        </w:rPr>
        <w:t xml:space="preserve"> 2004:</w:t>
      </w:r>
    </w:p>
    <w:p w14:paraId="58E5F158" w14:textId="46B6D149" w:rsidR="00DE4A49" w:rsidRPr="00A47B0E" w:rsidRDefault="00DE4A49" w:rsidP="004B4766">
      <w:pPr>
        <w:rPr>
          <w:rFonts w:cstheme="minorHAnsi"/>
        </w:rPr>
      </w:pPr>
      <w:r w:rsidRPr="00A47B0E">
        <w:rPr>
          <w:rFonts w:cstheme="minorHAnsi"/>
        </w:rPr>
        <w:t>2110</w:t>
      </w:r>
      <w:r w:rsidRPr="00A47B0E">
        <w:rPr>
          <w:rFonts w:cstheme="minorHAnsi"/>
        </w:rPr>
        <w:tab/>
        <w:t>Embryonale wandelende duinen</w:t>
      </w:r>
    </w:p>
    <w:p w14:paraId="0868A87F" w14:textId="7DF84F5A" w:rsidR="00DE4A49" w:rsidRPr="00A47B0E" w:rsidRDefault="00DE4A49" w:rsidP="004B4766">
      <w:pPr>
        <w:rPr>
          <w:rFonts w:cstheme="minorHAnsi"/>
        </w:rPr>
      </w:pPr>
      <w:r w:rsidRPr="00A47B0E">
        <w:rPr>
          <w:rFonts w:cstheme="minorHAnsi"/>
        </w:rPr>
        <w:t>2120</w:t>
      </w:r>
      <w:r w:rsidRPr="00A47B0E">
        <w:rPr>
          <w:rFonts w:cstheme="minorHAnsi"/>
        </w:rPr>
        <w:tab/>
        <w:t>Wandelende duinen op de strandwal met Helm (</w:t>
      </w:r>
      <w:proofErr w:type="spellStart"/>
      <w:r w:rsidRPr="00A47B0E">
        <w:rPr>
          <w:rFonts w:cstheme="minorHAnsi"/>
          <w:i/>
          <w:iCs/>
        </w:rPr>
        <w:t>Ammophila</w:t>
      </w:r>
      <w:proofErr w:type="spellEnd"/>
      <w:r w:rsidRPr="00A47B0E">
        <w:rPr>
          <w:rFonts w:cstheme="minorHAnsi"/>
          <w:i/>
          <w:iCs/>
        </w:rPr>
        <w:t xml:space="preserve"> arenaria</w:t>
      </w:r>
      <w:r w:rsidRPr="00A47B0E">
        <w:rPr>
          <w:rFonts w:cstheme="minorHAnsi"/>
        </w:rPr>
        <w:t>; z.g. witte duinen)</w:t>
      </w:r>
    </w:p>
    <w:p w14:paraId="115CCE57" w14:textId="3D3E16EA" w:rsidR="00DE4A49" w:rsidRPr="00A47B0E" w:rsidRDefault="00DE4A49" w:rsidP="004B4766">
      <w:pPr>
        <w:rPr>
          <w:rFonts w:cstheme="minorHAnsi"/>
        </w:rPr>
      </w:pPr>
      <w:r w:rsidRPr="00A47B0E">
        <w:rPr>
          <w:rFonts w:cstheme="minorHAnsi"/>
        </w:rPr>
        <w:t>2130</w:t>
      </w:r>
      <w:r w:rsidRPr="00A47B0E">
        <w:rPr>
          <w:rFonts w:cstheme="minorHAnsi"/>
        </w:rPr>
        <w:tab/>
        <w:t>*Vastgelegde kustduinen met kruidvegetatie (grijze duinen)</w:t>
      </w:r>
    </w:p>
    <w:p w14:paraId="306497F4" w14:textId="34A01FFF" w:rsidR="00DE4A49" w:rsidRPr="00A47B0E" w:rsidRDefault="00DE4A49" w:rsidP="004B4766">
      <w:pPr>
        <w:rPr>
          <w:rFonts w:cstheme="minorHAnsi"/>
        </w:rPr>
      </w:pPr>
      <w:r w:rsidRPr="00A47B0E">
        <w:rPr>
          <w:rFonts w:cstheme="minorHAnsi"/>
        </w:rPr>
        <w:t>2150</w:t>
      </w:r>
      <w:r w:rsidRPr="00A47B0E">
        <w:rPr>
          <w:rFonts w:cstheme="minorHAnsi"/>
        </w:rPr>
        <w:tab/>
        <w:t>*Atlantische vastgelegde ontkalkte duinen (</w:t>
      </w:r>
      <w:proofErr w:type="spellStart"/>
      <w:r w:rsidRPr="00A47B0E">
        <w:rPr>
          <w:rFonts w:cstheme="minorHAnsi"/>
          <w:i/>
          <w:iCs/>
        </w:rPr>
        <w:t>Calluno-Ulicetea</w:t>
      </w:r>
      <w:proofErr w:type="spellEnd"/>
      <w:r w:rsidRPr="00A47B0E">
        <w:rPr>
          <w:rFonts w:cstheme="minorHAnsi"/>
        </w:rPr>
        <w:t>)</w:t>
      </w:r>
    </w:p>
    <w:p w14:paraId="1E2635E6" w14:textId="29837EB1" w:rsidR="00DE4A49" w:rsidRPr="00A47B0E" w:rsidRDefault="00DE4A49" w:rsidP="004B4766">
      <w:pPr>
        <w:rPr>
          <w:rFonts w:cstheme="minorHAnsi"/>
        </w:rPr>
      </w:pPr>
      <w:r w:rsidRPr="00A47B0E">
        <w:rPr>
          <w:rFonts w:cstheme="minorHAnsi"/>
        </w:rPr>
        <w:t>2160</w:t>
      </w:r>
      <w:r w:rsidRPr="00A47B0E">
        <w:rPr>
          <w:rFonts w:cstheme="minorHAnsi"/>
        </w:rPr>
        <w:tab/>
        <w:t>Duinen met Duindoorn (</w:t>
      </w:r>
      <w:proofErr w:type="spellStart"/>
      <w:r w:rsidRPr="00A47B0E">
        <w:rPr>
          <w:rFonts w:cstheme="minorHAnsi"/>
          <w:i/>
          <w:iCs/>
        </w:rPr>
        <w:t>Hippophaë</w:t>
      </w:r>
      <w:proofErr w:type="spellEnd"/>
      <w:r w:rsidRPr="00A47B0E">
        <w:rPr>
          <w:rFonts w:cstheme="minorHAnsi"/>
          <w:i/>
          <w:iCs/>
        </w:rPr>
        <w:t xml:space="preserve"> </w:t>
      </w:r>
      <w:proofErr w:type="spellStart"/>
      <w:r w:rsidRPr="00A47B0E">
        <w:rPr>
          <w:rFonts w:cstheme="minorHAnsi"/>
          <w:i/>
          <w:iCs/>
        </w:rPr>
        <w:t>rhamnoides</w:t>
      </w:r>
      <w:proofErr w:type="spellEnd"/>
      <w:r w:rsidRPr="00A47B0E">
        <w:rPr>
          <w:rFonts w:cstheme="minorHAnsi"/>
        </w:rPr>
        <w:t>)</w:t>
      </w:r>
    </w:p>
    <w:p w14:paraId="1E805FF3" w14:textId="0AE25FD7" w:rsidR="00DE4A49" w:rsidRPr="00A47B0E" w:rsidRDefault="00DE4A49" w:rsidP="004B4766">
      <w:pPr>
        <w:rPr>
          <w:rFonts w:cstheme="minorHAnsi"/>
        </w:rPr>
      </w:pPr>
      <w:r w:rsidRPr="00A47B0E">
        <w:rPr>
          <w:rFonts w:cstheme="minorHAnsi"/>
        </w:rPr>
        <w:t>2170</w:t>
      </w:r>
      <w:r w:rsidRPr="00A47B0E">
        <w:rPr>
          <w:rFonts w:cstheme="minorHAnsi"/>
        </w:rPr>
        <w:tab/>
        <w:t>Duinen met Kruipwilg (</w:t>
      </w:r>
      <w:proofErr w:type="spellStart"/>
      <w:r w:rsidRPr="00A47B0E">
        <w:rPr>
          <w:rFonts w:cstheme="minorHAnsi"/>
          <w:i/>
          <w:iCs/>
        </w:rPr>
        <w:t>Salix</w:t>
      </w:r>
      <w:proofErr w:type="spellEnd"/>
      <w:r w:rsidRPr="00A47B0E">
        <w:rPr>
          <w:rFonts w:cstheme="minorHAnsi"/>
          <w:i/>
          <w:iCs/>
        </w:rPr>
        <w:t xml:space="preserve"> </w:t>
      </w:r>
      <w:proofErr w:type="spellStart"/>
      <w:r w:rsidRPr="00A47B0E">
        <w:rPr>
          <w:rFonts w:cstheme="minorHAnsi"/>
          <w:i/>
          <w:iCs/>
        </w:rPr>
        <w:t>repens</w:t>
      </w:r>
      <w:proofErr w:type="spellEnd"/>
      <w:r w:rsidRPr="00A47B0E">
        <w:rPr>
          <w:rFonts w:cstheme="minorHAnsi"/>
          <w:i/>
          <w:iCs/>
        </w:rPr>
        <w:t xml:space="preserve"> </w:t>
      </w:r>
      <w:proofErr w:type="spellStart"/>
      <w:r w:rsidRPr="00A47B0E">
        <w:rPr>
          <w:rFonts w:cstheme="minorHAnsi"/>
          <w:i/>
          <w:iCs/>
        </w:rPr>
        <w:t>ssp</w:t>
      </w:r>
      <w:proofErr w:type="spellEnd"/>
      <w:r w:rsidRPr="00A47B0E">
        <w:rPr>
          <w:rFonts w:cstheme="minorHAnsi"/>
          <w:i/>
          <w:iCs/>
        </w:rPr>
        <w:t xml:space="preserve">. </w:t>
      </w:r>
      <w:proofErr w:type="spellStart"/>
      <w:r w:rsidRPr="00A47B0E">
        <w:rPr>
          <w:rFonts w:cstheme="minorHAnsi"/>
          <w:i/>
          <w:iCs/>
        </w:rPr>
        <w:t>argentea</w:t>
      </w:r>
      <w:proofErr w:type="spellEnd"/>
      <w:r w:rsidRPr="00A47B0E">
        <w:rPr>
          <w:rFonts w:cstheme="minorHAnsi"/>
        </w:rPr>
        <w:t xml:space="preserve">)  </w:t>
      </w:r>
    </w:p>
    <w:p w14:paraId="3AEE6C41" w14:textId="4F3A4E80" w:rsidR="00DE4A49" w:rsidRPr="00A47B0E" w:rsidRDefault="00DE4A49" w:rsidP="004B4766">
      <w:pPr>
        <w:rPr>
          <w:rFonts w:cstheme="minorHAnsi"/>
        </w:rPr>
      </w:pPr>
      <w:r w:rsidRPr="00A47B0E">
        <w:rPr>
          <w:rFonts w:cstheme="minorHAnsi"/>
        </w:rPr>
        <w:t>2180</w:t>
      </w:r>
      <w:r w:rsidRPr="00A47B0E">
        <w:rPr>
          <w:rFonts w:cstheme="minorHAnsi"/>
        </w:rPr>
        <w:tab/>
        <w:t>Beboste duinen van het Atlantische, continentale en boreale gebied</w:t>
      </w:r>
    </w:p>
    <w:p w14:paraId="67BBE030" w14:textId="728E114B" w:rsidR="00DE4A49" w:rsidRPr="00A47B0E" w:rsidRDefault="00DE4A49" w:rsidP="004B4766">
      <w:pPr>
        <w:rPr>
          <w:rFonts w:cstheme="minorHAnsi"/>
        </w:rPr>
      </w:pPr>
      <w:r w:rsidRPr="00A47B0E">
        <w:rPr>
          <w:rFonts w:cstheme="minorHAnsi"/>
        </w:rPr>
        <w:t>2190</w:t>
      </w:r>
      <w:r w:rsidRPr="00A47B0E">
        <w:rPr>
          <w:rFonts w:cstheme="minorHAnsi"/>
        </w:rPr>
        <w:tab/>
        <w:t>Vochtige duinvalleien</w:t>
      </w:r>
    </w:p>
    <w:p w14:paraId="7B8CAD51" w14:textId="77777777" w:rsidR="00485684" w:rsidRPr="00A47B0E" w:rsidRDefault="004B4766" w:rsidP="004B4766">
      <w:pPr>
        <w:rPr>
          <w:rFonts w:cstheme="minorHAnsi"/>
        </w:rPr>
      </w:pPr>
      <w:r w:rsidRPr="00A47B0E">
        <w:rPr>
          <w:rFonts w:cstheme="minorHAnsi"/>
        </w:rPr>
        <w:t>1014</w:t>
      </w:r>
      <w:r w:rsidRPr="00A47B0E">
        <w:rPr>
          <w:rFonts w:cstheme="minorHAnsi"/>
        </w:rPr>
        <w:tab/>
        <w:t>Nauwe korfslak (</w:t>
      </w:r>
      <w:r w:rsidRPr="00A47B0E">
        <w:rPr>
          <w:rFonts w:cstheme="minorHAnsi"/>
          <w:i/>
          <w:iCs/>
        </w:rPr>
        <w:t xml:space="preserve">Vertigo </w:t>
      </w:r>
      <w:proofErr w:type="spellStart"/>
      <w:r w:rsidRPr="00A47B0E">
        <w:rPr>
          <w:rFonts w:cstheme="minorHAnsi"/>
          <w:i/>
          <w:iCs/>
        </w:rPr>
        <w:t>angustior</w:t>
      </w:r>
      <w:proofErr w:type="spellEnd"/>
      <w:r w:rsidRPr="00A47B0E">
        <w:rPr>
          <w:rFonts w:cstheme="minorHAnsi"/>
        </w:rPr>
        <w:t>)</w:t>
      </w:r>
    </w:p>
    <w:p w14:paraId="13123947" w14:textId="4C97EDDA" w:rsidR="004B4766" w:rsidRPr="00A47B0E" w:rsidRDefault="004B4766" w:rsidP="004B4766">
      <w:pPr>
        <w:rPr>
          <w:rFonts w:cstheme="minorHAnsi"/>
          <w:lang w:val="en-US"/>
        </w:rPr>
      </w:pPr>
      <w:r w:rsidRPr="00A47B0E">
        <w:rPr>
          <w:rFonts w:cstheme="minorHAnsi"/>
          <w:lang w:val="en-US"/>
        </w:rPr>
        <w:t>1903</w:t>
      </w:r>
      <w:r w:rsidRPr="00A47B0E">
        <w:rPr>
          <w:rFonts w:cstheme="minorHAnsi"/>
          <w:lang w:val="en-US"/>
        </w:rPr>
        <w:tab/>
      </w:r>
      <w:proofErr w:type="spellStart"/>
      <w:r w:rsidRPr="00A47B0E">
        <w:rPr>
          <w:rFonts w:cstheme="minorHAnsi"/>
          <w:lang w:val="en-US"/>
        </w:rPr>
        <w:t>Groenknolorchis</w:t>
      </w:r>
      <w:proofErr w:type="spellEnd"/>
      <w:r w:rsidRPr="00A47B0E">
        <w:rPr>
          <w:rFonts w:cstheme="minorHAnsi"/>
          <w:lang w:val="en-US"/>
        </w:rPr>
        <w:t xml:space="preserve"> (</w:t>
      </w:r>
      <w:r w:rsidRPr="00A47B0E">
        <w:rPr>
          <w:rFonts w:cstheme="minorHAnsi"/>
          <w:i/>
          <w:iCs/>
          <w:lang w:val="en-US"/>
        </w:rPr>
        <w:t xml:space="preserve">Liparis </w:t>
      </w:r>
      <w:proofErr w:type="spellStart"/>
      <w:r w:rsidRPr="00A47B0E">
        <w:rPr>
          <w:rFonts w:cstheme="minorHAnsi"/>
          <w:i/>
          <w:iCs/>
          <w:lang w:val="en-US"/>
        </w:rPr>
        <w:t>loeselii</w:t>
      </w:r>
      <w:proofErr w:type="spellEnd"/>
      <w:r w:rsidRPr="00A47B0E">
        <w:rPr>
          <w:rFonts w:cstheme="minorHAnsi"/>
          <w:lang w:val="en-US"/>
        </w:rPr>
        <w:t xml:space="preserve">) </w:t>
      </w:r>
    </w:p>
    <w:p w14:paraId="46E7E56F" w14:textId="77777777" w:rsidR="003D5D5A" w:rsidRPr="00A47B0E" w:rsidRDefault="003D5D5A" w:rsidP="004B4766">
      <w:pPr>
        <w:rPr>
          <w:rFonts w:cstheme="minorHAnsi"/>
          <w:u w:val="single"/>
          <w:lang w:val="en-US"/>
        </w:rPr>
      </w:pPr>
    </w:p>
    <w:p w14:paraId="56DD8D88" w14:textId="452C1329" w:rsidR="004B4766" w:rsidRPr="00A47B0E" w:rsidRDefault="004B4766" w:rsidP="004B4766">
      <w:pPr>
        <w:rPr>
          <w:rFonts w:cstheme="minorHAnsi"/>
          <w:u w:val="single"/>
          <w:lang w:val="en-US"/>
        </w:rPr>
      </w:pPr>
      <w:r w:rsidRPr="00A47B0E">
        <w:rPr>
          <w:rFonts w:cstheme="minorHAnsi"/>
          <w:u w:val="single"/>
          <w:lang w:val="en-US"/>
        </w:rPr>
        <w:t>SAC designation (2013):</w:t>
      </w:r>
    </w:p>
    <w:p w14:paraId="10AE11EC" w14:textId="77777777" w:rsidR="003D5D5A" w:rsidRPr="00A47B0E" w:rsidRDefault="004B4766" w:rsidP="004B4766">
      <w:pPr>
        <w:rPr>
          <w:rFonts w:cstheme="minorHAnsi"/>
          <w:u w:val="single"/>
          <w:lang w:val="en-US"/>
        </w:rPr>
      </w:pPr>
      <w:r w:rsidRPr="00A47B0E">
        <w:rPr>
          <w:rFonts w:cstheme="minorHAnsi"/>
          <w:lang w:val="en-US"/>
        </w:rPr>
        <w:t>+1318</w:t>
      </w:r>
      <w:r w:rsidRPr="00A47B0E">
        <w:rPr>
          <w:rFonts w:cstheme="minorHAnsi"/>
          <w:lang w:val="en-US"/>
        </w:rPr>
        <w:tab/>
      </w:r>
      <w:proofErr w:type="spellStart"/>
      <w:r w:rsidRPr="00A47B0E">
        <w:rPr>
          <w:rFonts w:cstheme="minorHAnsi"/>
          <w:lang w:val="en-US"/>
        </w:rPr>
        <w:t>Meervleermuis</w:t>
      </w:r>
      <w:proofErr w:type="spellEnd"/>
      <w:r w:rsidRPr="00A47B0E">
        <w:rPr>
          <w:rFonts w:cstheme="minorHAnsi"/>
          <w:lang w:val="en-US"/>
        </w:rPr>
        <w:t xml:space="preserve"> (</w:t>
      </w:r>
      <w:r w:rsidRPr="00A47B0E">
        <w:rPr>
          <w:rFonts w:cstheme="minorHAnsi"/>
          <w:i/>
          <w:iCs/>
          <w:lang w:val="en-US"/>
        </w:rPr>
        <w:t xml:space="preserve">Myotis </w:t>
      </w:r>
      <w:proofErr w:type="spellStart"/>
      <w:r w:rsidRPr="00A47B0E">
        <w:rPr>
          <w:rFonts w:cstheme="minorHAnsi"/>
          <w:i/>
          <w:iCs/>
          <w:lang w:val="en-US"/>
        </w:rPr>
        <w:t>dasycneme</w:t>
      </w:r>
      <w:proofErr w:type="spellEnd"/>
      <w:r w:rsidRPr="00A47B0E">
        <w:rPr>
          <w:rFonts w:cstheme="minorHAnsi"/>
          <w:lang w:val="en-US"/>
        </w:rPr>
        <w:t>)</w:t>
      </w:r>
      <w:r w:rsidRPr="00A47B0E">
        <w:rPr>
          <w:rFonts w:cstheme="minorHAnsi"/>
          <w:lang w:val="en-US"/>
        </w:rPr>
        <w:br/>
      </w:r>
    </w:p>
    <w:p w14:paraId="13753180" w14:textId="6AD3052C" w:rsidR="004B4766" w:rsidRPr="00A47B0E" w:rsidRDefault="004B4766" w:rsidP="004B4766">
      <w:pPr>
        <w:rPr>
          <w:rFonts w:cstheme="minorHAnsi"/>
          <w:u w:val="single"/>
          <w:lang w:val="en-US"/>
        </w:rPr>
      </w:pPr>
      <w:r w:rsidRPr="00A47B0E">
        <w:rPr>
          <w:rFonts w:cstheme="minorHAnsi"/>
          <w:u w:val="single"/>
          <w:lang w:val="en-US"/>
        </w:rPr>
        <w:t xml:space="preserve">Correction </w:t>
      </w:r>
      <w:r w:rsidR="005207D3" w:rsidRPr="00A47B0E">
        <w:rPr>
          <w:rFonts w:cstheme="minorHAnsi"/>
          <w:u w:val="single"/>
          <w:lang w:val="en-US"/>
        </w:rPr>
        <w:t xml:space="preserve">designation </w:t>
      </w:r>
      <w:r w:rsidRPr="00A47B0E">
        <w:rPr>
          <w:rFonts w:cstheme="minorHAnsi"/>
          <w:u w:val="single"/>
          <w:lang w:val="en-US"/>
        </w:rPr>
        <w:t>present values (201</w:t>
      </w:r>
      <w:r w:rsidR="003D5D5A" w:rsidRPr="00A47B0E">
        <w:rPr>
          <w:rFonts w:cstheme="minorHAnsi"/>
          <w:u w:val="single"/>
          <w:lang w:val="en-US"/>
        </w:rPr>
        <w:t>8/2022</w:t>
      </w:r>
      <w:r w:rsidRPr="00A47B0E">
        <w:rPr>
          <w:rFonts w:cstheme="minorHAnsi"/>
          <w:u w:val="single"/>
          <w:lang w:val="en-US"/>
        </w:rPr>
        <w:t>):</w:t>
      </w:r>
    </w:p>
    <w:p w14:paraId="0D0C4AE3" w14:textId="260BD290" w:rsidR="006C0400" w:rsidRPr="00A47B0E" w:rsidRDefault="006C0400" w:rsidP="004B4766">
      <w:pPr>
        <w:rPr>
          <w:sz w:val="23"/>
          <w:szCs w:val="23"/>
        </w:rPr>
      </w:pPr>
      <w:r w:rsidRPr="00A47B0E">
        <w:rPr>
          <w:sz w:val="23"/>
          <w:szCs w:val="23"/>
        </w:rPr>
        <w:t>+2140</w:t>
      </w:r>
      <w:r w:rsidRPr="00A47B0E">
        <w:rPr>
          <w:sz w:val="23"/>
          <w:szCs w:val="23"/>
        </w:rPr>
        <w:tab/>
        <w:t>*D</w:t>
      </w:r>
      <w:r w:rsidR="002D38FF">
        <w:rPr>
          <w:sz w:val="23"/>
          <w:szCs w:val="23"/>
        </w:rPr>
        <w:t>u</w:t>
      </w:r>
      <w:r w:rsidRPr="00A47B0E">
        <w:rPr>
          <w:sz w:val="23"/>
          <w:szCs w:val="23"/>
        </w:rPr>
        <w:t xml:space="preserve">inheiden met </w:t>
      </w:r>
      <w:proofErr w:type="spellStart"/>
      <w:r w:rsidRPr="00A47B0E">
        <w:rPr>
          <w:sz w:val="23"/>
          <w:szCs w:val="23"/>
        </w:rPr>
        <w:t>kraaihei</w:t>
      </w:r>
      <w:proofErr w:type="spellEnd"/>
    </w:p>
    <w:p w14:paraId="3B746282" w14:textId="64EDACD5" w:rsidR="004B4766" w:rsidRPr="00A47B0E" w:rsidRDefault="004B4766" w:rsidP="004D1EDC">
      <w:pPr>
        <w:ind w:left="709" w:hanging="709"/>
        <w:rPr>
          <w:rFonts w:cstheme="minorHAnsi"/>
        </w:rPr>
      </w:pPr>
      <w:r w:rsidRPr="00A47B0E">
        <w:rPr>
          <w:sz w:val="23"/>
          <w:szCs w:val="23"/>
        </w:rPr>
        <w:t>+7210</w:t>
      </w:r>
      <w:r w:rsidRPr="00A47B0E">
        <w:rPr>
          <w:sz w:val="23"/>
          <w:szCs w:val="23"/>
        </w:rPr>
        <w:tab/>
        <w:t xml:space="preserve">*Kalkhoudende moerassen met </w:t>
      </w:r>
      <w:proofErr w:type="spellStart"/>
      <w:r w:rsidRPr="00A47B0E">
        <w:rPr>
          <w:i/>
          <w:iCs/>
          <w:sz w:val="23"/>
          <w:szCs w:val="23"/>
        </w:rPr>
        <w:t>Cladium</w:t>
      </w:r>
      <w:proofErr w:type="spellEnd"/>
      <w:r w:rsidRPr="00A47B0E">
        <w:rPr>
          <w:i/>
          <w:iCs/>
          <w:sz w:val="23"/>
          <w:szCs w:val="23"/>
        </w:rPr>
        <w:t xml:space="preserve"> </w:t>
      </w:r>
      <w:proofErr w:type="spellStart"/>
      <w:r w:rsidRPr="00A47B0E">
        <w:rPr>
          <w:i/>
          <w:iCs/>
          <w:sz w:val="23"/>
          <w:szCs w:val="23"/>
        </w:rPr>
        <w:t>mariscus</w:t>
      </w:r>
      <w:proofErr w:type="spellEnd"/>
      <w:r w:rsidRPr="00A47B0E">
        <w:rPr>
          <w:sz w:val="23"/>
          <w:szCs w:val="23"/>
        </w:rPr>
        <w:t xml:space="preserve"> en soorten van het </w:t>
      </w:r>
      <w:proofErr w:type="spellStart"/>
      <w:r w:rsidRPr="00A47B0E">
        <w:rPr>
          <w:i/>
          <w:iCs/>
          <w:sz w:val="23"/>
          <w:szCs w:val="23"/>
        </w:rPr>
        <w:t>Caricion</w:t>
      </w:r>
      <w:proofErr w:type="spellEnd"/>
      <w:r w:rsidRPr="00A47B0E">
        <w:rPr>
          <w:i/>
          <w:iCs/>
          <w:sz w:val="23"/>
          <w:szCs w:val="23"/>
        </w:rPr>
        <w:t xml:space="preserve"> </w:t>
      </w:r>
      <w:proofErr w:type="spellStart"/>
      <w:r w:rsidRPr="00A47B0E">
        <w:rPr>
          <w:i/>
          <w:iCs/>
          <w:sz w:val="23"/>
          <w:szCs w:val="23"/>
        </w:rPr>
        <w:t>davallianae</w:t>
      </w:r>
      <w:proofErr w:type="spellEnd"/>
      <w:r w:rsidRPr="00A47B0E">
        <w:rPr>
          <w:rFonts w:cstheme="minorHAnsi"/>
        </w:rPr>
        <w:t xml:space="preserve"> </w:t>
      </w:r>
    </w:p>
    <w:p w14:paraId="49EA1DED" w14:textId="75F0505D" w:rsidR="004B4766" w:rsidRPr="00A47B0E" w:rsidRDefault="004B4766" w:rsidP="004B4766">
      <w:pPr>
        <w:rPr>
          <w:rFonts w:cstheme="minorHAnsi"/>
        </w:rPr>
      </w:pPr>
      <w:r w:rsidRPr="00A47B0E">
        <w:rPr>
          <w:sz w:val="23"/>
          <w:szCs w:val="23"/>
        </w:rPr>
        <w:t>+1149</w:t>
      </w:r>
      <w:r w:rsidRPr="00A47B0E">
        <w:rPr>
          <w:sz w:val="23"/>
          <w:szCs w:val="23"/>
        </w:rPr>
        <w:tab/>
        <w:t>Kleine modderkruiper (</w:t>
      </w:r>
      <w:proofErr w:type="spellStart"/>
      <w:r w:rsidRPr="00A47B0E">
        <w:rPr>
          <w:i/>
          <w:iCs/>
          <w:sz w:val="23"/>
          <w:szCs w:val="23"/>
        </w:rPr>
        <w:t>Cobitis</w:t>
      </w:r>
      <w:proofErr w:type="spellEnd"/>
      <w:r w:rsidRPr="00A47B0E">
        <w:rPr>
          <w:i/>
          <w:iCs/>
          <w:sz w:val="23"/>
          <w:szCs w:val="23"/>
        </w:rPr>
        <w:t xml:space="preserve"> taenia</w:t>
      </w:r>
      <w:r w:rsidRPr="00A47B0E">
        <w:rPr>
          <w:sz w:val="23"/>
          <w:szCs w:val="23"/>
        </w:rPr>
        <w:t>)</w:t>
      </w:r>
    </w:p>
    <w:p w14:paraId="6C1223B4" w14:textId="77777777" w:rsidR="003D5D5A" w:rsidRPr="00A47B0E" w:rsidRDefault="003D5D5A" w:rsidP="00DE4A49">
      <w:pPr>
        <w:rPr>
          <w:rFonts w:ascii="Verdana" w:eastAsia="Times New Roman" w:hAnsi="Verdana"/>
          <w:sz w:val="18"/>
          <w:szCs w:val="18"/>
        </w:rPr>
      </w:pPr>
    </w:p>
    <w:p w14:paraId="1AC00A8D" w14:textId="77777777" w:rsidR="003D5D5A" w:rsidRPr="00A47B0E" w:rsidRDefault="003D5D5A" w:rsidP="003D5D5A">
      <w:pPr>
        <w:pStyle w:val="Lijstalinea"/>
        <w:numPr>
          <w:ilvl w:val="0"/>
          <w:numId w:val="4"/>
        </w:numPr>
        <w:rPr>
          <w:sz w:val="23"/>
          <w:szCs w:val="23"/>
          <w:lang w:val="en-US"/>
        </w:rPr>
      </w:pPr>
      <w:r w:rsidRPr="00A47B0E">
        <w:rPr>
          <w:sz w:val="23"/>
          <w:szCs w:val="23"/>
          <w:lang w:val="en-US"/>
        </w:rPr>
        <w:t xml:space="preserve">A site-based explanation describing the reasoning for proposing a removal of the habitat/species from the subjects of protection in the site. The description shall answer following questions: </w:t>
      </w:r>
    </w:p>
    <w:p w14:paraId="5461768C" w14:textId="471A048F" w:rsidR="003D5D5A" w:rsidRPr="00A47B0E" w:rsidRDefault="003D5D5A" w:rsidP="003D5D5A">
      <w:pPr>
        <w:pStyle w:val="Lijstalinea"/>
        <w:numPr>
          <w:ilvl w:val="0"/>
          <w:numId w:val="6"/>
        </w:numPr>
        <w:rPr>
          <w:rFonts w:cstheme="minorHAnsi"/>
          <w:lang w:val="en-US"/>
        </w:rPr>
      </w:pPr>
      <w:bookmarkStart w:id="0" w:name="_Hlk124956318"/>
      <w:r w:rsidRPr="00A47B0E">
        <w:rPr>
          <w:rFonts w:cstheme="minorHAnsi"/>
          <w:lang w:val="en-US"/>
        </w:rPr>
        <w:t xml:space="preserve">Was the habitat/species proposed for removal present in the site at the time of SCI proposal / SPA classification, permanently or occasionally? </w:t>
      </w:r>
    </w:p>
    <w:p w14:paraId="4C2DB7AB" w14:textId="5B19EC9D" w:rsidR="003D5D5A" w:rsidRPr="00A47B0E" w:rsidRDefault="003D5D5A" w:rsidP="003D5D5A">
      <w:pPr>
        <w:rPr>
          <w:rFonts w:cstheme="minorHAnsi"/>
          <w:lang w:val="en-US"/>
        </w:rPr>
      </w:pPr>
      <w:bookmarkStart w:id="1" w:name="_Hlk124956570"/>
      <w:bookmarkEnd w:id="0"/>
      <w:r w:rsidRPr="00A47B0E">
        <w:rPr>
          <w:rFonts w:cstheme="minorHAnsi"/>
          <w:lang w:val="en-US"/>
        </w:rPr>
        <w:t>No</w:t>
      </w:r>
      <w:r w:rsidR="005207D3" w:rsidRPr="00A47B0E">
        <w:rPr>
          <w:rFonts w:cstheme="minorHAnsi"/>
          <w:lang w:val="en-US"/>
        </w:rPr>
        <w:t xml:space="preserve">. The </w:t>
      </w:r>
      <w:r w:rsidR="005634AC" w:rsidRPr="00A47B0E">
        <w:rPr>
          <w:rFonts w:cstheme="minorHAnsi"/>
          <w:lang w:val="en-US"/>
        </w:rPr>
        <w:t>vegetation</w:t>
      </w:r>
      <w:r w:rsidR="005207D3" w:rsidRPr="00A47B0E">
        <w:rPr>
          <w:rFonts w:cstheme="minorHAnsi"/>
          <w:lang w:val="en-US"/>
        </w:rPr>
        <w:t xml:space="preserve"> </w:t>
      </w:r>
      <w:r w:rsidR="002D38FF">
        <w:rPr>
          <w:rFonts w:cstheme="minorHAnsi"/>
          <w:lang w:val="en-US"/>
        </w:rPr>
        <w:t xml:space="preserve">of the site </w:t>
      </w:r>
      <w:r w:rsidR="005207D3" w:rsidRPr="00A47B0E">
        <w:rPr>
          <w:rFonts w:cstheme="minorHAnsi"/>
          <w:lang w:val="en-US"/>
        </w:rPr>
        <w:t xml:space="preserve">was mapped </w:t>
      </w:r>
      <w:r w:rsidR="002D38FF">
        <w:rPr>
          <w:rFonts w:cstheme="minorHAnsi"/>
          <w:lang w:val="en-US"/>
        </w:rPr>
        <w:t xml:space="preserve">in Dutch vegetation types </w:t>
      </w:r>
      <w:r w:rsidR="005207D3" w:rsidRPr="00A47B0E">
        <w:rPr>
          <w:rFonts w:cstheme="minorHAnsi"/>
          <w:lang w:val="en-US"/>
        </w:rPr>
        <w:t>in 2</w:t>
      </w:r>
      <w:r w:rsidR="005634AC" w:rsidRPr="00A47B0E">
        <w:rPr>
          <w:rFonts w:cstheme="minorHAnsi"/>
          <w:lang w:val="en-US"/>
        </w:rPr>
        <w:t>004 by the owner (PWN Drinking Water Noord-Holland)</w:t>
      </w:r>
      <w:r w:rsidR="002D38FF">
        <w:rPr>
          <w:rFonts w:cstheme="minorHAnsi"/>
          <w:lang w:val="en-US"/>
        </w:rPr>
        <w:t>. This map was</w:t>
      </w:r>
      <w:r w:rsidR="005634AC" w:rsidRPr="00A47B0E">
        <w:rPr>
          <w:rFonts w:cstheme="minorHAnsi"/>
          <w:lang w:val="en-US"/>
        </w:rPr>
        <w:t xml:space="preserve"> translated into </w:t>
      </w:r>
      <w:r w:rsidR="002D38FF">
        <w:rPr>
          <w:rFonts w:cstheme="minorHAnsi"/>
          <w:lang w:val="en-US"/>
        </w:rPr>
        <w:t xml:space="preserve">a map with </w:t>
      </w:r>
      <w:r w:rsidR="005634AC" w:rsidRPr="00A47B0E">
        <w:rPr>
          <w:rFonts w:cstheme="minorHAnsi"/>
          <w:lang w:val="en-US"/>
        </w:rPr>
        <w:t xml:space="preserve">habitat types in 2007. </w:t>
      </w:r>
      <w:r w:rsidR="002D38FF">
        <w:rPr>
          <w:rFonts w:cstheme="minorHAnsi"/>
          <w:lang w:val="en-US"/>
        </w:rPr>
        <w:t xml:space="preserve">Because there was an area mapped as vegetation with </w:t>
      </w:r>
      <w:proofErr w:type="spellStart"/>
      <w:r w:rsidR="002D38FF">
        <w:rPr>
          <w:rFonts w:cstheme="minorHAnsi"/>
          <w:i/>
          <w:iCs/>
          <w:lang w:val="en-US"/>
        </w:rPr>
        <w:t>Empetrum</w:t>
      </w:r>
      <w:proofErr w:type="spellEnd"/>
      <w:r w:rsidR="002D38FF">
        <w:rPr>
          <w:rFonts w:cstheme="minorHAnsi"/>
          <w:i/>
          <w:iCs/>
          <w:lang w:val="en-US"/>
        </w:rPr>
        <w:t xml:space="preserve"> nigrum</w:t>
      </w:r>
      <w:r w:rsidR="002D38FF">
        <w:rPr>
          <w:rFonts w:cstheme="minorHAnsi"/>
          <w:lang w:val="en-US"/>
        </w:rPr>
        <w:t>, the habitat type 2140</w:t>
      </w:r>
      <w:r w:rsidR="005207D3" w:rsidRPr="00A47B0E">
        <w:rPr>
          <w:rFonts w:cstheme="minorHAnsi"/>
          <w:lang w:val="en-US"/>
        </w:rPr>
        <w:t xml:space="preserve"> was added to this site in a </w:t>
      </w:r>
      <w:r w:rsidR="00503E01" w:rsidRPr="00A47B0E">
        <w:rPr>
          <w:rFonts w:cstheme="minorHAnsi"/>
          <w:lang w:val="en-US"/>
        </w:rPr>
        <w:t xml:space="preserve">draft </w:t>
      </w:r>
      <w:r w:rsidR="005207D3" w:rsidRPr="00A47B0E">
        <w:rPr>
          <w:rFonts w:cstheme="minorHAnsi"/>
          <w:lang w:val="en-US"/>
        </w:rPr>
        <w:t xml:space="preserve">correction designation </w:t>
      </w:r>
      <w:r w:rsidR="00503E01" w:rsidRPr="00A47B0E">
        <w:rPr>
          <w:rFonts w:cstheme="minorHAnsi"/>
          <w:lang w:val="en-US"/>
        </w:rPr>
        <w:t xml:space="preserve">decision </w:t>
      </w:r>
      <w:r w:rsidR="005207D3" w:rsidRPr="00A47B0E">
        <w:rPr>
          <w:rFonts w:cstheme="minorHAnsi"/>
          <w:lang w:val="en-US"/>
        </w:rPr>
        <w:t>in 201</w:t>
      </w:r>
      <w:r w:rsidR="00503E01" w:rsidRPr="00A47B0E">
        <w:rPr>
          <w:rFonts w:cstheme="minorHAnsi"/>
          <w:lang w:val="en-US"/>
        </w:rPr>
        <w:t>7</w:t>
      </w:r>
      <w:r w:rsidR="005207D3" w:rsidRPr="00A47B0E">
        <w:rPr>
          <w:rFonts w:cstheme="minorHAnsi"/>
          <w:lang w:val="en-US"/>
        </w:rPr>
        <w:t xml:space="preserve"> and added to the SDF in that year. In the period this </w:t>
      </w:r>
      <w:r w:rsidR="00503E01" w:rsidRPr="00A47B0E">
        <w:rPr>
          <w:rFonts w:cstheme="minorHAnsi"/>
          <w:lang w:val="en-US"/>
        </w:rPr>
        <w:t xml:space="preserve">draft </w:t>
      </w:r>
      <w:r w:rsidR="005207D3" w:rsidRPr="00A47B0E">
        <w:rPr>
          <w:rFonts w:cstheme="minorHAnsi"/>
          <w:lang w:val="en-US"/>
        </w:rPr>
        <w:t xml:space="preserve">designation </w:t>
      </w:r>
      <w:r w:rsidR="00503E01" w:rsidRPr="00A47B0E">
        <w:rPr>
          <w:rFonts w:cstheme="minorHAnsi"/>
          <w:lang w:val="en-US"/>
        </w:rPr>
        <w:t xml:space="preserve">decision </w:t>
      </w:r>
      <w:r w:rsidR="005207D3" w:rsidRPr="00A47B0E">
        <w:rPr>
          <w:rFonts w:cstheme="minorHAnsi"/>
          <w:lang w:val="en-US"/>
        </w:rPr>
        <w:t xml:space="preserve">was under public consultation, a field visit </w:t>
      </w:r>
      <w:r w:rsidR="00503E01" w:rsidRPr="00A47B0E">
        <w:rPr>
          <w:rFonts w:cstheme="minorHAnsi"/>
          <w:lang w:val="en-US"/>
        </w:rPr>
        <w:t>proved</w:t>
      </w:r>
      <w:r w:rsidR="005207D3" w:rsidRPr="00A47B0E">
        <w:rPr>
          <w:rFonts w:cstheme="minorHAnsi"/>
          <w:lang w:val="en-US"/>
        </w:rPr>
        <w:t xml:space="preserve"> that the vegetation </w:t>
      </w:r>
      <w:r w:rsidR="00C44CB1">
        <w:rPr>
          <w:rFonts w:cstheme="minorHAnsi"/>
          <w:lang w:val="en-US"/>
        </w:rPr>
        <w:t xml:space="preserve">concerned </w:t>
      </w:r>
      <w:r w:rsidR="005207D3" w:rsidRPr="00A47B0E">
        <w:rPr>
          <w:rFonts w:cstheme="minorHAnsi"/>
          <w:lang w:val="en-US"/>
        </w:rPr>
        <w:t xml:space="preserve">in fact falls under the definition of habitat type 2130. </w:t>
      </w:r>
      <w:r w:rsidR="005634AC" w:rsidRPr="00A47B0E">
        <w:rPr>
          <w:rFonts w:cstheme="minorHAnsi"/>
          <w:lang w:val="en-US"/>
        </w:rPr>
        <w:t xml:space="preserve">Probably there was a typo in the GIS of the vegetation map that lead to a wrong habitat type. </w:t>
      </w:r>
      <w:r w:rsidR="005207D3" w:rsidRPr="00A47B0E">
        <w:rPr>
          <w:rFonts w:cstheme="minorHAnsi"/>
          <w:lang w:val="en-US"/>
        </w:rPr>
        <w:t xml:space="preserve">So the mapping of 2140 in </w:t>
      </w:r>
      <w:proofErr w:type="spellStart"/>
      <w:r w:rsidR="005207D3" w:rsidRPr="00A47B0E">
        <w:rPr>
          <w:rFonts w:cstheme="minorHAnsi"/>
          <w:lang w:val="en-US"/>
        </w:rPr>
        <w:t>Kennemerland</w:t>
      </w:r>
      <w:proofErr w:type="spellEnd"/>
      <w:r w:rsidR="00C93B4E" w:rsidRPr="00A47B0E">
        <w:rPr>
          <w:rFonts w:cstheme="minorHAnsi"/>
          <w:lang w:val="en-US"/>
        </w:rPr>
        <w:t>-Zuid</w:t>
      </w:r>
      <w:r w:rsidR="005207D3" w:rsidRPr="00A47B0E">
        <w:rPr>
          <w:rFonts w:cstheme="minorHAnsi"/>
          <w:lang w:val="en-US"/>
        </w:rPr>
        <w:t xml:space="preserve"> turns out to be a mistake.</w:t>
      </w:r>
    </w:p>
    <w:bookmarkStart w:id="2" w:name="_MON_1736578378"/>
    <w:bookmarkEnd w:id="2"/>
    <w:p w14:paraId="7353384A" w14:textId="71D9A10F" w:rsidR="00F91424" w:rsidRPr="00A47B0E" w:rsidRDefault="003D2B28" w:rsidP="003D5D5A">
      <w:pPr>
        <w:rPr>
          <w:rFonts w:cstheme="minorHAnsi"/>
          <w:lang w:val="en-US"/>
        </w:rPr>
      </w:pPr>
      <w:r w:rsidRPr="00A47B0E">
        <w:rPr>
          <w:rFonts w:cstheme="minorHAnsi"/>
          <w:lang w:val="en-US"/>
        </w:rPr>
        <w:object w:dxaOrig="1517" w:dyaOrig="987" w14:anchorId="4504A1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5pt" o:ole="">
            <v:imagedata r:id="rId7" o:title=""/>
          </v:shape>
          <o:OLEObject Type="Embed" ProgID="Word.Document.12" ShapeID="_x0000_i1025" DrawAspect="Icon" ObjectID="_1736708110" r:id="rId8">
            <o:FieldCodes>\s</o:FieldCodes>
          </o:OLEObject>
        </w:object>
      </w:r>
    </w:p>
    <w:bookmarkEnd w:id="1"/>
    <w:p w14:paraId="3A0DC2F5" w14:textId="3BF8DDB4" w:rsidR="003D5D5A" w:rsidRPr="00A47B0E" w:rsidRDefault="003D5D5A" w:rsidP="003D5D5A">
      <w:pPr>
        <w:pStyle w:val="Lijstalinea"/>
        <w:numPr>
          <w:ilvl w:val="0"/>
          <w:numId w:val="6"/>
        </w:numPr>
        <w:rPr>
          <w:rFonts w:cstheme="minorHAnsi"/>
          <w:lang w:val="en-US"/>
        </w:rPr>
      </w:pPr>
      <w:r w:rsidRPr="00A47B0E">
        <w:rPr>
          <w:rFonts w:cstheme="minorHAnsi"/>
          <w:lang w:val="en-US"/>
        </w:rPr>
        <w:t xml:space="preserve">Has the habitat/species proposed for removal been present in the site since the time of SCI proposal/ SPA classification, permanently or occasionally? </w:t>
      </w:r>
    </w:p>
    <w:p w14:paraId="555E0CDE" w14:textId="34D62321" w:rsidR="003D5D5A" w:rsidRPr="00A47B0E" w:rsidRDefault="003D5D5A" w:rsidP="003D5D5A">
      <w:pPr>
        <w:rPr>
          <w:rFonts w:cstheme="minorHAnsi"/>
          <w:lang w:val="en-US"/>
        </w:rPr>
      </w:pPr>
      <w:r w:rsidRPr="00A47B0E">
        <w:rPr>
          <w:rFonts w:cstheme="minorHAnsi"/>
          <w:lang w:val="en-US"/>
        </w:rPr>
        <w:t>No</w:t>
      </w:r>
      <w:r w:rsidR="005207D3" w:rsidRPr="00A47B0E">
        <w:rPr>
          <w:rFonts w:cstheme="minorHAnsi"/>
          <w:lang w:val="en-US"/>
        </w:rPr>
        <w:t>.  (see previous question)</w:t>
      </w:r>
    </w:p>
    <w:p w14:paraId="6D30B76E" w14:textId="77777777" w:rsidR="003D5D5A" w:rsidRPr="00A47B0E" w:rsidRDefault="003D5D5A" w:rsidP="003D5D5A">
      <w:pPr>
        <w:pStyle w:val="Lijstalinea"/>
        <w:numPr>
          <w:ilvl w:val="0"/>
          <w:numId w:val="6"/>
        </w:numPr>
        <w:rPr>
          <w:rFonts w:cstheme="minorHAnsi"/>
        </w:rPr>
      </w:pPr>
      <w:bookmarkStart w:id="3" w:name="_Hlk124956702"/>
      <w:r w:rsidRPr="00A47B0E">
        <w:rPr>
          <w:rFonts w:cstheme="minorHAnsi"/>
          <w:lang w:val="en-US"/>
        </w:rPr>
        <w:t xml:space="preserve">What kind and frequency of monitoring/surveillance is carried out in the site of concern in general and for the specific habitat/species proposed for removal in particular? </w:t>
      </w:r>
      <w:proofErr w:type="spellStart"/>
      <w:r w:rsidRPr="00A47B0E">
        <w:rPr>
          <w:rFonts w:cstheme="minorHAnsi"/>
        </w:rPr>
        <w:t>What</w:t>
      </w:r>
      <w:proofErr w:type="spellEnd"/>
      <w:r w:rsidRPr="00A47B0E">
        <w:rPr>
          <w:rFonts w:cstheme="minorHAnsi"/>
        </w:rPr>
        <w:t xml:space="preserve"> is </w:t>
      </w:r>
      <w:proofErr w:type="spellStart"/>
      <w:r w:rsidRPr="00A47B0E">
        <w:rPr>
          <w:rFonts w:cstheme="minorHAnsi"/>
        </w:rPr>
        <w:t>the</w:t>
      </w:r>
      <w:proofErr w:type="spellEnd"/>
      <w:r w:rsidRPr="00A47B0E">
        <w:rPr>
          <w:rFonts w:cstheme="minorHAnsi"/>
        </w:rPr>
        <w:t xml:space="preserve"> </w:t>
      </w:r>
      <w:proofErr w:type="spellStart"/>
      <w:r w:rsidRPr="00A47B0E">
        <w:rPr>
          <w:rFonts w:cstheme="minorHAnsi"/>
        </w:rPr>
        <w:t>quality</w:t>
      </w:r>
      <w:proofErr w:type="spellEnd"/>
      <w:r w:rsidRPr="00A47B0E">
        <w:rPr>
          <w:rFonts w:cstheme="minorHAnsi"/>
        </w:rPr>
        <w:t xml:space="preserve"> of </w:t>
      </w:r>
      <w:proofErr w:type="spellStart"/>
      <w:r w:rsidRPr="00A47B0E">
        <w:rPr>
          <w:rFonts w:cstheme="minorHAnsi"/>
        </w:rPr>
        <w:t>available</w:t>
      </w:r>
      <w:proofErr w:type="spellEnd"/>
      <w:r w:rsidRPr="00A47B0E">
        <w:rPr>
          <w:rFonts w:cstheme="minorHAnsi"/>
        </w:rPr>
        <w:t xml:space="preserve"> data?</w:t>
      </w:r>
    </w:p>
    <w:bookmarkEnd w:id="3"/>
    <w:p w14:paraId="02E84BF1" w14:textId="1C09FC3E" w:rsidR="003D5D5A" w:rsidRPr="00A47B0E" w:rsidRDefault="00E22972" w:rsidP="003D5D5A">
      <w:pPr>
        <w:rPr>
          <w:rFonts w:cstheme="minorHAnsi"/>
          <w:lang w:val="en-US"/>
        </w:rPr>
      </w:pPr>
      <w:r w:rsidRPr="00A47B0E">
        <w:rPr>
          <w:rFonts w:cstheme="minorHAnsi"/>
          <w:lang w:val="en-US"/>
        </w:rPr>
        <w:t>Complete vegetation mapping of the site every 12 years and field visits.</w:t>
      </w:r>
      <w:r w:rsidR="00D21E4B" w:rsidRPr="00A47B0E">
        <w:rPr>
          <w:rFonts w:cstheme="minorHAnsi"/>
          <w:lang w:val="en-US"/>
        </w:rPr>
        <w:t xml:space="preserve"> </w:t>
      </w:r>
    </w:p>
    <w:p w14:paraId="4E6C2E56" w14:textId="07A6D9D5" w:rsidR="00F91424" w:rsidRPr="00A47B0E" w:rsidRDefault="006A534B" w:rsidP="003D5D5A">
      <w:pPr>
        <w:rPr>
          <w:rFonts w:cstheme="minorHAnsi"/>
          <w:lang w:val="en-US"/>
        </w:rPr>
      </w:pPr>
      <w:hyperlink r:id="rId9" w:history="1">
        <w:r w:rsidR="00D21E4B" w:rsidRPr="00A47B0E">
          <w:rPr>
            <w:rStyle w:val="Hyperlink"/>
            <w:rFonts w:cstheme="minorHAnsi"/>
            <w:color w:val="auto"/>
            <w:lang w:val="en-US"/>
          </w:rPr>
          <w:t>https://atlas.bij12.nl/WebViewer/index.html?viewer=NDVH_Prof</w:t>
        </w:r>
      </w:hyperlink>
      <w:r w:rsidR="00D21E4B" w:rsidRPr="00A47B0E">
        <w:rPr>
          <w:rFonts w:cstheme="minorHAnsi"/>
          <w:lang w:val="en-US"/>
        </w:rPr>
        <w:t xml:space="preserve"> </w:t>
      </w:r>
    </w:p>
    <w:p w14:paraId="30A7CEC2" w14:textId="6466D135" w:rsidR="00D21E4B" w:rsidRPr="00A47B0E" w:rsidRDefault="00D21E4B" w:rsidP="00D21E4B">
      <w:pPr>
        <w:rPr>
          <w:rFonts w:cstheme="minorHAnsi"/>
          <w:lang w:val="en-US"/>
        </w:rPr>
      </w:pPr>
      <w:r w:rsidRPr="00A47B0E">
        <w:rPr>
          <w:rFonts w:cstheme="minorHAnsi"/>
          <w:lang w:val="en-US"/>
        </w:rPr>
        <w:t>Because there was doubt about the existence and significanc</w:t>
      </w:r>
      <w:r w:rsidR="00C44CB1">
        <w:rPr>
          <w:rFonts w:cstheme="minorHAnsi"/>
          <w:lang w:val="en-US"/>
        </w:rPr>
        <w:t>e</w:t>
      </w:r>
      <w:r w:rsidRPr="00A47B0E">
        <w:rPr>
          <w:rFonts w:cstheme="minorHAnsi"/>
          <w:lang w:val="en-US"/>
        </w:rPr>
        <w:t xml:space="preserve"> of this habitat type here a focused field visit was set up</w:t>
      </w:r>
      <w:r w:rsidR="004D1EDC" w:rsidRPr="00A47B0E">
        <w:rPr>
          <w:rFonts w:cstheme="minorHAnsi"/>
          <w:lang w:val="en-US"/>
        </w:rPr>
        <w:t xml:space="preserve"> (see included document above)</w:t>
      </w:r>
      <w:r w:rsidRPr="00A47B0E">
        <w:rPr>
          <w:rFonts w:cstheme="minorHAnsi"/>
          <w:lang w:val="en-US"/>
        </w:rPr>
        <w:t>.</w:t>
      </w:r>
    </w:p>
    <w:p w14:paraId="10FEDA50" w14:textId="77777777" w:rsidR="00D21E4B" w:rsidRPr="00A47B0E" w:rsidRDefault="00D21E4B" w:rsidP="003D5D5A">
      <w:pPr>
        <w:rPr>
          <w:rFonts w:cstheme="minorHAnsi"/>
          <w:lang w:val="en-US"/>
        </w:rPr>
      </w:pPr>
    </w:p>
    <w:p w14:paraId="73F58A79" w14:textId="1C323B70" w:rsidR="00E22972" w:rsidRPr="00A47B0E" w:rsidRDefault="003D5D5A" w:rsidP="00F91424">
      <w:pPr>
        <w:pStyle w:val="Lijstalinea"/>
        <w:numPr>
          <w:ilvl w:val="0"/>
          <w:numId w:val="6"/>
        </w:numPr>
        <w:rPr>
          <w:rFonts w:cstheme="minorHAnsi"/>
          <w:lang w:val="en-US"/>
        </w:rPr>
      </w:pPr>
      <w:r w:rsidRPr="00A47B0E">
        <w:rPr>
          <w:rFonts w:cstheme="minorHAnsi"/>
          <w:lang w:val="en-US"/>
        </w:rPr>
        <w:t>What protection and conservation measures have been established and implemented for the habitat/species proposed for deletion in the site since SCI proposal/SPA classification?</w:t>
      </w:r>
    </w:p>
    <w:p w14:paraId="08D182B0" w14:textId="3984B5CA" w:rsidR="005207D3" w:rsidRPr="00A47B0E" w:rsidRDefault="00E22972" w:rsidP="00E22972">
      <w:pPr>
        <w:rPr>
          <w:rFonts w:cstheme="minorHAnsi"/>
          <w:lang w:val="en-US"/>
        </w:rPr>
      </w:pPr>
      <w:r w:rsidRPr="00A47B0E">
        <w:rPr>
          <w:rFonts w:cstheme="minorHAnsi"/>
          <w:lang w:val="en-US"/>
        </w:rPr>
        <w:t xml:space="preserve">None. </w:t>
      </w:r>
      <w:r w:rsidR="005207D3" w:rsidRPr="00A47B0E">
        <w:rPr>
          <w:rFonts w:cstheme="minorHAnsi"/>
          <w:lang w:val="en-US"/>
        </w:rPr>
        <w:t xml:space="preserve">In the management plan (2017) of </w:t>
      </w:r>
      <w:proofErr w:type="spellStart"/>
      <w:r w:rsidR="005207D3" w:rsidRPr="00A47B0E">
        <w:rPr>
          <w:rFonts w:cstheme="minorHAnsi"/>
          <w:lang w:val="en-US"/>
        </w:rPr>
        <w:t>Kennemerland</w:t>
      </w:r>
      <w:proofErr w:type="spellEnd"/>
      <w:r w:rsidR="005207D3" w:rsidRPr="00A47B0E">
        <w:rPr>
          <w:rFonts w:cstheme="minorHAnsi"/>
          <w:lang w:val="en-US"/>
        </w:rPr>
        <w:t>-Zuid the habitat type 2140 was not considered because it was not included in any designation decision of the site. (see page 124 in</w:t>
      </w:r>
    </w:p>
    <w:p w14:paraId="6C3237B6" w14:textId="273A8178" w:rsidR="00234308" w:rsidRPr="00A47B0E" w:rsidRDefault="006A534B" w:rsidP="00E22972">
      <w:pPr>
        <w:rPr>
          <w:rFonts w:cstheme="minorHAnsi"/>
          <w:lang w:val="en-US"/>
        </w:rPr>
      </w:pPr>
      <w:hyperlink r:id="rId10" w:history="1">
        <w:r w:rsidR="005207D3" w:rsidRPr="00A47B0E">
          <w:rPr>
            <w:rStyle w:val="Hyperlink"/>
            <w:rFonts w:cstheme="minorHAnsi"/>
            <w:color w:val="auto"/>
            <w:lang w:val="en-US"/>
          </w:rPr>
          <w:t>https://www.bij12.nl/wp-content/uploads/2019/01/N2000-Beheerplan-Kennemerland-Zuid-2018-2024.pdf</w:t>
        </w:r>
      </w:hyperlink>
      <w:r w:rsidR="005207D3" w:rsidRPr="00A47B0E">
        <w:rPr>
          <w:rFonts w:cstheme="minorHAnsi"/>
          <w:lang w:val="en-US"/>
        </w:rPr>
        <w:t>)</w:t>
      </w:r>
    </w:p>
    <w:p w14:paraId="0A85A579" w14:textId="77777777" w:rsidR="00F91424" w:rsidRPr="00A47B0E" w:rsidRDefault="00F91424" w:rsidP="00E22972">
      <w:pPr>
        <w:rPr>
          <w:rFonts w:cstheme="minorHAnsi"/>
          <w:lang w:val="en-US"/>
        </w:rPr>
      </w:pPr>
    </w:p>
    <w:p w14:paraId="25468D19" w14:textId="5D00751B" w:rsidR="003D5D5A" w:rsidRPr="00A47B0E" w:rsidRDefault="003D5D5A" w:rsidP="005207D3">
      <w:pPr>
        <w:pStyle w:val="Lijstalinea"/>
        <w:numPr>
          <w:ilvl w:val="0"/>
          <w:numId w:val="6"/>
        </w:numPr>
        <w:rPr>
          <w:rFonts w:cstheme="minorHAnsi"/>
          <w:lang w:val="en-US"/>
        </w:rPr>
      </w:pPr>
      <w:r w:rsidRPr="00A47B0E">
        <w:rPr>
          <w:rFonts w:cstheme="minorHAnsi"/>
          <w:lang w:val="en-US"/>
        </w:rPr>
        <w:t xml:space="preserve">For the case of natural developments: describe the characteristics of the natural development, the changes it has brought about in the site and explain whether measures have or could have taken to avoid a deterioration or loss of the habitat/species proposed for removal in the site. </w:t>
      </w:r>
    </w:p>
    <w:p w14:paraId="75996871" w14:textId="4429D45F" w:rsidR="005207D3" w:rsidRPr="00A47B0E" w:rsidRDefault="005207D3" w:rsidP="005207D3">
      <w:pPr>
        <w:rPr>
          <w:rFonts w:cstheme="minorHAnsi"/>
          <w:lang w:val="en-US"/>
        </w:rPr>
      </w:pPr>
      <w:r w:rsidRPr="00A47B0E">
        <w:rPr>
          <w:rFonts w:cstheme="minorHAnsi"/>
          <w:lang w:val="en-US"/>
        </w:rPr>
        <w:t>Not applicable</w:t>
      </w:r>
    </w:p>
    <w:p w14:paraId="13C509F2" w14:textId="77777777" w:rsidR="00F91424" w:rsidRPr="00A47B0E" w:rsidRDefault="00F91424" w:rsidP="005207D3">
      <w:pPr>
        <w:rPr>
          <w:rFonts w:cstheme="minorHAnsi"/>
          <w:lang w:val="en-US"/>
        </w:rPr>
      </w:pPr>
    </w:p>
    <w:p w14:paraId="1E9FC6E9" w14:textId="71ACBA33" w:rsidR="003D5D5A" w:rsidRPr="00A47B0E" w:rsidRDefault="003D5D5A" w:rsidP="005207D3">
      <w:pPr>
        <w:pStyle w:val="Lijstalinea"/>
        <w:numPr>
          <w:ilvl w:val="0"/>
          <w:numId w:val="6"/>
        </w:numPr>
        <w:rPr>
          <w:rFonts w:cstheme="minorHAnsi"/>
          <w:lang w:val="en-US"/>
        </w:rPr>
      </w:pPr>
      <w:r w:rsidRPr="00A47B0E">
        <w:rPr>
          <w:rFonts w:cstheme="minorHAnsi"/>
          <w:lang w:val="en-US"/>
        </w:rPr>
        <w:t xml:space="preserve">For the case of ‘consequences of an Article 6(4) procedure’: provide a summary of the appropriate assessment (and the full version if this has not been already transmitted to the Commission), the justification for each of the conditions set in Article 6(4) and the compensatory measures taken. </w:t>
      </w:r>
    </w:p>
    <w:p w14:paraId="0A702FD7" w14:textId="00FCB88A" w:rsidR="005207D3" w:rsidRPr="00A47B0E" w:rsidRDefault="005207D3" w:rsidP="005207D3">
      <w:pPr>
        <w:rPr>
          <w:rFonts w:cstheme="minorHAnsi"/>
          <w:lang w:val="en-US"/>
        </w:rPr>
      </w:pPr>
      <w:r w:rsidRPr="00A47B0E">
        <w:rPr>
          <w:rFonts w:cstheme="minorHAnsi"/>
          <w:lang w:val="en-US"/>
        </w:rPr>
        <w:t>Not applicable</w:t>
      </w:r>
    </w:p>
    <w:p w14:paraId="2A23916A" w14:textId="0B6DA174" w:rsidR="004B4766" w:rsidRPr="00A47B0E" w:rsidRDefault="004B4766" w:rsidP="00DE4A49">
      <w:pPr>
        <w:rPr>
          <w:rFonts w:cstheme="minorHAnsi"/>
          <w:lang w:val="en-US"/>
        </w:rPr>
      </w:pPr>
    </w:p>
    <w:p w14:paraId="07D79325" w14:textId="64815599" w:rsidR="00485684" w:rsidRPr="00A47B0E" w:rsidRDefault="00485684" w:rsidP="00485684">
      <w:pPr>
        <w:pStyle w:val="Lijstalinea"/>
        <w:numPr>
          <w:ilvl w:val="0"/>
          <w:numId w:val="4"/>
        </w:numPr>
        <w:rPr>
          <w:sz w:val="23"/>
          <w:szCs w:val="23"/>
          <w:lang w:val="en-US"/>
        </w:rPr>
      </w:pPr>
      <w:r w:rsidRPr="00A47B0E">
        <w:rPr>
          <w:sz w:val="23"/>
          <w:szCs w:val="23"/>
          <w:lang w:val="en-US"/>
        </w:rPr>
        <w:t>As the site for which the deletion of a habitat/species from the subjects of protection is proposed had been considered as a contribution to the coherence and sufficiency of the national/biogeographic network for that specific feature of EU-interest, an assessment of the situation is requested discussing also the potential need for adding another site(s) or expanding existing sites for protecting that specific habitat/species as replacement. Therefore for each of the proposed removals, an analysis is needed for the potential impact on sufficiency of the remaining network of sites in terms of protection of the habitat/species concerned, including in light of their conservation status at national biogeographical level.</w:t>
      </w:r>
    </w:p>
    <w:p w14:paraId="4B51A3E5" w14:textId="70CCF8BE" w:rsidR="00485684" w:rsidRPr="00A47B0E" w:rsidRDefault="00485684" w:rsidP="00485684">
      <w:pPr>
        <w:rPr>
          <w:rFonts w:cstheme="minorHAnsi"/>
          <w:lang w:val="en-US"/>
        </w:rPr>
      </w:pPr>
      <w:r w:rsidRPr="00A47B0E">
        <w:rPr>
          <w:rFonts w:cstheme="minorHAnsi"/>
          <w:lang w:val="en-US"/>
        </w:rPr>
        <w:t>Not applicable: the habitat type was</w:t>
      </w:r>
      <w:r w:rsidR="00503E01" w:rsidRPr="00A47B0E">
        <w:rPr>
          <w:rFonts w:cstheme="minorHAnsi"/>
          <w:lang w:val="en-US"/>
        </w:rPr>
        <w:t xml:space="preserve"> </w:t>
      </w:r>
      <w:r w:rsidRPr="00A47B0E">
        <w:rPr>
          <w:rFonts w:cstheme="minorHAnsi"/>
          <w:lang w:val="en-US"/>
        </w:rPr>
        <w:t xml:space="preserve">never </w:t>
      </w:r>
      <w:r w:rsidR="004D1EDC" w:rsidRPr="00A47B0E">
        <w:rPr>
          <w:rFonts w:cstheme="minorHAnsi"/>
          <w:lang w:val="en-US"/>
        </w:rPr>
        <w:t xml:space="preserve">actually </w:t>
      </w:r>
      <w:r w:rsidRPr="00A47B0E">
        <w:rPr>
          <w:rFonts w:cstheme="minorHAnsi"/>
          <w:lang w:val="en-US"/>
        </w:rPr>
        <w:t>present.</w:t>
      </w:r>
    </w:p>
    <w:p w14:paraId="425BA95E" w14:textId="77777777" w:rsidR="00485684" w:rsidRPr="005207D3" w:rsidRDefault="00485684" w:rsidP="00DE4A49">
      <w:pPr>
        <w:rPr>
          <w:rFonts w:ascii="Verdana" w:eastAsia="Times New Roman" w:hAnsi="Verdana"/>
          <w:sz w:val="18"/>
          <w:szCs w:val="18"/>
          <w:lang w:val="en-US"/>
        </w:rPr>
      </w:pPr>
    </w:p>
    <w:p w14:paraId="0A29AC26" w14:textId="77777777" w:rsidR="004B4766" w:rsidRPr="005207D3" w:rsidRDefault="004B4766" w:rsidP="00DE4A49">
      <w:pPr>
        <w:rPr>
          <w:rFonts w:ascii="Verdana" w:eastAsia="Times New Roman" w:hAnsi="Verdana"/>
          <w:sz w:val="18"/>
          <w:szCs w:val="18"/>
          <w:lang w:val="en-US"/>
        </w:rPr>
      </w:pPr>
    </w:p>
    <w:p w14:paraId="3E5E1929" w14:textId="6FF72964" w:rsidR="004B4766" w:rsidRPr="004B4766" w:rsidRDefault="004B4766" w:rsidP="00A47B0E">
      <w:pPr>
        <w:pStyle w:val="Kop2"/>
        <w:rPr>
          <w:rFonts w:eastAsia="Times New Roman"/>
        </w:rPr>
      </w:pPr>
      <w:r w:rsidRPr="004B4766">
        <w:rPr>
          <w:rFonts w:eastAsia="Times New Roman"/>
        </w:rPr>
        <w:t>NL9801021 Dinkelland</w:t>
      </w:r>
    </w:p>
    <w:p w14:paraId="249AA16A" w14:textId="532A49C5" w:rsidR="00485684" w:rsidRPr="00A47B0E" w:rsidRDefault="00485684" w:rsidP="00485684">
      <w:pPr>
        <w:pStyle w:val="Lijstalinea"/>
        <w:numPr>
          <w:ilvl w:val="0"/>
          <w:numId w:val="7"/>
        </w:numPr>
        <w:rPr>
          <w:rFonts w:asciiTheme="minorHAnsi" w:hAnsiTheme="minorHAnsi" w:cstheme="minorHAnsi"/>
          <w:lang w:val="en-US"/>
        </w:rPr>
      </w:pPr>
      <w:r w:rsidRPr="00A47B0E">
        <w:rPr>
          <w:sz w:val="23"/>
          <w:szCs w:val="23"/>
          <w:lang w:val="en-US"/>
        </w:rPr>
        <w:t>The habitat/species that is proposed to be deleted from the subject of protection in the site</w:t>
      </w:r>
      <w:r w:rsidRPr="00A47B0E">
        <w:rPr>
          <w:rFonts w:eastAsia="Times New Roman" w:cstheme="minorHAnsi"/>
          <w:lang w:val="en-US"/>
        </w:rPr>
        <w:t xml:space="preserve">: </w:t>
      </w:r>
      <w:r w:rsidRPr="00A47B0E">
        <w:rPr>
          <w:rFonts w:eastAsia="Times New Roman" w:cstheme="minorHAnsi"/>
          <w:b/>
          <w:bCs/>
          <w:lang w:val="en-US"/>
        </w:rPr>
        <w:t>3260</w:t>
      </w:r>
      <w:r w:rsidRPr="00A47B0E">
        <w:rPr>
          <w:rFonts w:eastAsia="Times New Roman" w:cstheme="minorHAnsi"/>
          <w:lang w:val="en-US"/>
        </w:rPr>
        <w:t>.</w:t>
      </w:r>
    </w:p>
    <w:p w14:paraId="5B2F129C" w14:textId="77777777" w:rsidR="00485684" w:rsidRPr="00A47B0E" w:rsidRDefault="00485684" w:rsidP="00485684">
      <w:pPr>
        <w:rPr>
          <w:rFonts w:cstheme="minorHAnsi"/>
          <w:lang w:val="en-US"/>
        </w:rPr>
      </w:pPr>
    </w:p>
    <w:p w14:paraId="37E9BFDE" w14:textId="77777777" w:rsidR="00485684" w:rsidRPr="00A47B0E" w:rsidRDefault="00485684" w:rsidP="00485684">
      <w:pPr>
        <w:pStyle w:val="Lijstalinea"/>
        <w:numPr>
          <w:ilvl w:val="0"/>
          <w:numId w:val="7"/>
        </w:numPr>
        <w:rPr>
          <w:rFonts w:asciiTheme="minorHAnsi" w:hAnsiTheme="minorHAnsi" w:cstheme="minorHAnsi"/>
          <w:lang w:val="en-US"/>
        </w:rPr>
      </w:pPr>
      <w:r w:rsidRPr="00A47B0E">
        <w:rPr>
          <w:sz w:val="23"/>
          <w:szCs w:val="23"/>
          <w:lang w:val="en-US"/>
        </w:rPr>
        <w:t xml:space="preserve">The habitats and species initially proposed as subjects of protection in the site at time of SCI proposal/SPA classification or in subsequent modified versions (as described in the latest </w:t>
      </w:r>
      <w:r w:rsidRPr="00A47B0E">
        <w:rPr>
          <w:sz w:val="23"/>
          <w:szCs w:val="23"/>
          <w:lang w:val="en-US"/>
        </w:rPr>
        <w:lastRenderedPageBreak/>
        <w:t xml:space="preserve">“official act”/SDFs or in the latest submission of the Natura 2000 database </w:t>
      </w:r>
      <w:r w:rsidRPr="00A47B0E">
        <w:rPr>
          <w:i/>
          <w:iCs/>
          <w:sz w:val="23"/>
          <w:szCs w:val="23"/>
          <w:lang w:val="en-US"/>
        </w:rPr>
        <w:t>(the two should be consistent)</w:t>
      </w:r>
      <w:r w:rsidRPr="00A47B0E">
        <w:rPr>
          <w:sz w:val="23"/>
          <w:szCs w:val="23"/>
          <w:lang w:val="en-US"/>
        </w:rPr>
        <w:t>:</w:t>
      </w:r>
    </w:p>
    <w:p w14:paraId="4229FB29" w14:textId="77777777" w:rsidR="004B4766" w:rsidRPr="00A47B0E" w:rsidRDefault="004B4766" w:rsidP="004B4766">
      <w:pPr>
        <w:rPr>
          <w:rFonts w:cstheme="minorHAnsi"/>
          <w:u w:val="single"/>
        </w:rPr>
      </w:pPr>
      <w:r w:rsidRPr="00A47B0E">
        <w:rPr>
          <w:rFonts w:cstheme="minorHAnsi"/>
          <w:u w:val="single"/>
        </w:rPr>
        <w:t xml:space="preserve">SCI </w:t>
      </w:r>
      <w:proofErr w:type="spellStart"/>
      <w:r w:rsidRPr="00A47B0E">
        <w:rPr>
          <w:rFonts w:cstheme="minorHAnsi"/>
          <w:u w:val="single"/>
        </w:rPr>
        <w:t>designation</w:t>
      </w:r>
      <w:proofErr w:type="spellEnd"/>
      <w:r w:rsidRPr="00A47B0E">
        <w:rPr>
          <w:rFonts w:cstheme="minorHAnsi"/>
          <w:u w:val="single"/>
        </w:rPr>
        <w:t xml:space="preserve"> 2004:</w:t>
      </w:r>
    </w:p>
    <w:p w14:paraId="511407AE" w14:textId="77777777" w:rsidR="004B4766" w:rsidRPr="00A47B0E" w:rsidRDefault="004B4766" w:rsidP="004D1EDC">
      <w:pPr>
        <w:ind w:left="709" w:hanging="709"/>
        <w:rPr>
          <w:rFonts w:cstheme="minorHAnsi"/>
        </w:rPr>
      </w:pPr>
      <w:r w:rsidRPr="00A47B0E">
        <w:rPr>
          <w:rFonts w:cstheme="minorHAnsi"/>
        </w:rPr>
        <w:t xml:space="preserve">3130 </w:t>
      </w:r>
      <w:r w:rsidRPr="00A47B0E">
        <w:rPr>
          <w:rFonts w:cstheme="minorHAnsi"/>
        </w:rPr>
        <w:tab/>
      </w:r>
      <w:proofErr w:type="spellStart"/>
      <w:r w:rsidRPr="00A47B0E">
        <w:rPr>
          <w:rFonts w:cstheme="minorHAnsi"/>
        </w:rPr>
        <w:t>Oligotrofe</w:t>
      </w:r>
      <w:proofErr w:type="spellEnd"/>
      <w:r w:rsidRPr="00A47B0E">
        <w:rPr>
          <w:rFonts w:cstheme="minorHAnsi"/>
        </w:rPr>
        <w:t xml:space="preserve"> tot </w:t>
      </w:r>
      <w:proofErr w:type="spellStart"/>
      <w:r w:rsidRPr="00A47B0E">
        <w:rPr>
          <w:rFonts w:cstheme="minorHAnsi"/>
        </w:rPr>
        <w:t>mesotrofe</w:t>
      </w:r>
      <w:proofErr w:type="spellEnd"/>
      <w:r w:rsidRPr="00A47B0E">
        <w:rPr>
          <w:rFonts w:cstheme="minorHAnsi"/>
        </w:rPr>
        <w:t xml:space="preserve"> stilstaande wateren met vegetatie behorend tot de Oeverkruid-orde (</w:t>
      </w:r>
      <w:proofErr w:type="spellStart"/>
      <w:r w:rsidRPr="00A47B0E">
        <w:rPr>
          <w:rFonts w:cstheme="minorHAnsi"/>
          <w:i/>
          <w:iCs/>
        </w:rPr>
        <w:t>Littorelletalia</w:t>
      </w:r>
      <w:proofErr w:type="spellEnd"/>
      <w:r w:rsidRPr="00A47B0E">
        <w:rPr>
          <w:rFonts w:cstheme="minorHAnsi"/>
          <w:i/>
          <w:iCs/>
        </w:rPr>
        <w:t xml:space="preserve"> </w:t>
      </w:r>
      <w:proofErr w:type="spellStart"/>
      <w:r w:rsidRPr="00A47B0E">
        <w:rPr>
          <w:rFonts w:cstheme="minorHAnsi"/>
          <w:i/>
          <w:iCs/>
        </w:rPr>
        <w:t>uniflorae</w:t>
      </w:r>
      <w:proofErr w:type="spellEnd"/>
      <w:r w:rsidRPr="00A47B0E">
        <w:rPr>
          <w:rFonts w:cstheme="minorHAnsi"/>
        </w:rPr>
        <w:t>) en/of de Dwergbiezen-klasse (</w:t>
      </w:r>
      <w:proofErr w:type="spellStart"/>
      <w:r w:rsidRPr="00A47B0E">
        <w:rPr>
          <w:rFonts w:cstheme="minorHAnsi"/>
          <w:i/>
          <w:iCs/>
        </w:rPr>
        <w:t>Isoëto-Nanojuncetea</w:t>
      </w:r>
      <w:proofErr w:type="spellEnd"/>
      <w:r w:rsidRPr="00A47B0E">
        <w:rPr>
          <w:rFonts w:cstheme="minorHAnsi"/>
        </w:rPr>
        <w:t xml:space="preserve">) </w:t>
      </w:r>
    </w:p>
    <w:p w14:paraId="4C2293E8" w14:textId="790295F2" w:rsidR="004B4766" w:rsidRPr="00A47B0E" w:rsidRDefault="004B4766" w:rsidP="004D1EDC">
      <w:pPr>
        <w:ind w:left="709" w:hanging="709"/>
        <w:rPr>
          <w:rFonts w:cstheme="minorHAnsi"/>
        </w:rPr>
      </w:pPr>
      <w:r w:rsidRPr="00A47B0E">
        <w:rPr>
          <w:rFonts w:cstheme="minorHAnsi"/>
        </w:rPr>
        <w:t xml:space="preserve">4010 </w:t>
      </w:r>
      <w:r w:rsidRPr="00A47B0E">
        <w:rPr>
          <w:rFonts w:cstheme="minorHAnsi"/>
        </w:rPr>
        <w:tab/>
        <w:t>Noord-Atlantische vochtige heide met Dophei (</w:t>
      </w:r>
      <w:r w:rsidRPr="00A47B0E">
        <w:rPr>
          <w:rFonts w:cstheme="minorHAnsi"/>
          <w:i/>
          <w:iCs/>
        </w:rPr>
        <w:t xml:space="preserve">Erica </w:t>
      </w:r>
      <w:proofErr w:type="spellStart"/>
      <w:r w:rsidRPr="00A47B0E">
        <w:rPr>
          <w:rFonts w:cstheme="minorHAnsi"/>
          <w:i/>
          <w:iCs/>
        </w:rPr>
        <w:t>tetralix</w:t>
      </w:r>
      <w:proofErr w:type="spellEnd"/>
      <w:r w:rsidRPr="00A47B0E">
        <w:rPr>
          <w:rFonts w:cstheme="minorHAnsi"/>
        </w:rPr>
        <w:t>)</w:t>
      </w:r>
    </w:p>
    <w:p w14:paraId="65910D83" w14:textId="733F6DE2" w:rsidR="004B4766" w:rsidRPr="00A47B0E" w:rsidRDefault="004B4766" w:rsidP="004D1EDC">
      <w:pPr>
        <w:ind w:left="709" w:hanging="709"/>
        <w:rPr>
          <w:rFonts w:cstheme="minorHAnsi"/>
        </w:rPr>
      </w:pPr>
      <w:r w:rsidRPr="00A47B0E">
        <w:rPr>
          <w:rFonts w:cstheme="minorHAnsi"/>
        </w:rPr>
        <w:t>4030</w:t>
      </w:r>
      <w:r w:rsidRPr="00A47B0E">
        <w:rPr>
          <w:rFonts w:cstheme="minorHAnsi"/>
        </w:rPr>
        <w:tab/>
        <w:t>Droge Europese heide</w:t>
      </w:r>
    </w:p>
    <w:p w14:paraId="08C03974" w14:textId="63676984" w:rsidR="004B4766" w:rsidRPr="00A47B0E" w:rsidRDefault="004B4766" w:rsidP="004D1EDC">
      <w:pPr>
        <w:ind w:left="709" w:hanging="709"/>
        <w:rPr>
          <w:rFonts w:cstheme="minorHAnsi"/>
        </w:rPr>
      </w:pPr>
      <w:r w:rsidRPr="00A47B0E">
        <w:rPr>
          <w:rFonts w:cstheme="minorHAnsi"/>
        </w:rPr>
        <w:t>5130</w:t>
      </w:r>
      <w:r w:rsidRPr="00A47B0E">
        <w:rPr>
          <w:rFonts w:cstheme="minorHAnsi"/>
        </w:rPr>
        <w:tab/>
        <w:t>Jeneverbes (</w:t>
      </w:r>
      <w:proofErr w:type="spellStart"/>
      <w:r w:rsidRPr="00A47B0E">
        <w:rPr>
          <w:rFonts w:cstheme="minorHAnsi"/>
          <w:i/>
          <w:iCs/>
        </w:rPr>
        <w:t>Juniperus</w:t>
      </w:r>
      <w:proofErr w:type="spellEnd"/>
      <w:r w:rsidRPr="00A47B0E">
        <w:rPr>
          <w:rFonts w:cstheme="minorHAnsi"/>
          <w:i/>
          <w:iCs/>
        </w:rPr>
        <w:t xml:space="preserve"> communis</w:t>
      </w:r>
      <w:r w:rsidRPr="00A47B0E">
        <w:rPr>
          <w:rFonts w:cstheme="minorHAnsi"/>
        </w:rPr>
        <w:t>)-formaties in heide of kalkgrasland</w:t>
      </w:r>
    </w:p>
    <w:p w14:paraId="5168C8F8" w14:textId="1147D4E2" w:rsidR="004B4766" w:rsidRPr="00A47B0E" w:rsidRDefault="004B4766" w:rsidP="004D1EDC">
      <w:pPr>
        <w:ind w:left="709" w:hanging="709"/>
        <w:rPr>
          <w:rFonts w:cstheme="minorHAnsi"/>
        </w:rPr>
      </w:pPr>
      <w:r w:rsidRPr="00A47B0E">
        <w:rPr>
          <w:rFonts w:cstheme="minorHAnsi"/>
        </w:rPr>
        <w:t>6120</w:t>
      </w:r>
      <w:r w:rsidRPr="00A47B0E">
        <w:rPr>
          <w:rFonts w:cstheme="minorHAnsi"/>
        </w:rPr>
        <w:tab/>
        <w:t>*</w:t>
      </w:r>
      <w:proofErr w:type="spellStart"/>
      <w:r w:rsidRPr="00A47B0E">
        <w:rPr>
          <w:rFonts w:cstheme="minorHAnsi"/>
        </w:rPr>
        <w:t>Kalkminnend</w:t>
      </w:r>
      <w:proofErr w:type="spellEnd"/>
      <w:r w:rsidRPr="00A47B0E">
        <w:rPr>
          <w:rFonts w:cstheme="minorHAnsi"/>
        </w:rPr>
        <w:t xml:space="preserve"> grasland op dorre zandbodem</w:t>
      </w:r>
    </w:p>
    <w:p w14:paraId="3BF2A3EB" w14:textId="0BBE931C" w:rsidR="004B4766" w:rsidRPr="00A47B0E" w:rsidRDefault="004B4766" w:rsidP="004D1EDC">
      <w:pPr>
        <w:ind w:left="709" w:hanging="709"/>
        <w:rPr>
          <w:rFonts w:cstheme="minorHAnsi"/>
        </w:rPr>
      </w:pPr>
      <w:r w:rsidRPr="00A47B0E">
        <w:rPr>
          <w:rFonts w:cstheme="minorHAnsi"/>
        </w:rPr>
        <w:t xml:space="preserve">6230 </w:t>
      </w:r>
      <w:r w:rsidRPr="00A47B0E">
        <w:rPr>
          <w:rFonts w:cstheme="minorHAnsi"/>
        </w:rPr>
        <w:tab/>
        <w:t xml:space="preserve">*Soortenrijke </w:t>
      </w:r>
      <w:proofErr w:type="spellStart"/>
      <w:r w:rsidRPr="00A47B0E">
        <w:rPr>
          <w:rFonts w:cstheme="minorHAnsi"/>
        </w:rPr>
        <w:t>heischrale</w:t>
      </w:r>
      <w:proofErr w:type="spellEnd"/>
      <w:r w:rsidRPr="00A47B0E">
        <w:rPr>
          <w:rFonts w:cstheme="minorHAnsi"/>
        </w:rPr>
        <w:t xml:space="preserve"> graslanden, op arme bodems van berggebieden (en van </w:t>
      </w:r>
      <w:proofErr w:type="spellStart"/>
      <w:r w:rsidRPr="00A47B0E">
        <w:rPr>
          <w:rFonts w:cstheme="minorHAnsi"/>
        </w:rPr>
        <w:t>submontane</w:t>
      </w:r>
      <w:proofErr w:type="spellEnd"/>
      <w:r w:rsidRPr="00A47B0E">
        <w:rPr>
          <w:rFonts w:cstheme="minorHAnsi"/>
        </w:rPr>
        <w:t xml:space="preserve"> gebieden in het binnenland van Europa)</w:t>
      </w:r>
    </w:p>
    <w:p w14:paraId="022C7148" w14:textId="77777777" w:rsidR="003D5D5A" w:rsidRPr="00A47B0E" w:rsidRDefault="003D5D5A" w:rsidP="004D1EDC">
      <w:pPr>
        <w:ind w:left="709" w:hanging="709"/>
        <w:rPr>
          <w:rFonts w:cstheme="minorHAnsi"/>
        </w:rPr>
      </w:pPr>
      <w:r w:rsidRPr="00A47B0E">
        <w:rPr>
          <w:rFonts w:cstheme="minorHAnsi"/>
        </w:rPr>
        <w:t xml:space="preserve">6410 </w:t>
      </w:r>
      <w:r w:rsidRPr="00A47B0E">
        <w:rPr>
          <w:rFonts w:cstheme="minorHAnsi"/>
        </w:rPr>
        <w:tab/>
        <w:t xml:space="preserve">Grasland met </w:t>
      </w:r>
      <w:proofErr w:type="spellStart"/>
      <w:r w:rsidRPr="00A47B0E">
        <w:rPr>
          <w:rFonts w:cstheme="minorHAnsi"/>
        </w:rPr>
        <w:t>Pijpestrootje</w:t>
      </w:r>
      <w:proofErr w:type="spellEnd"/>
      <w:r w:rsidRPr="00A47B0E">
        <w:rPr>
          <w:rFonts w:cstheme="minorHAnsi"/>
        </w:rPr>
        <w:t xml:space="preserve"> (</w:t>
      </w:r>
      <w:proofErr w:type="spellStart"/>
      <w:r w:rsidRPr="00A47B0E">
        <w:rPr>
          <w:rFonts w:cstheme="minorHAnsi"/>
          <w:i/>
          <w:iCs/>
        </w:rPr>
        <w:t>Molinia</w:t>
      </w:r>
      <w:proofErr w:type="spellEnd"/>
      <w:r w:rsidRPr="00A47B0E">
        <w:rPr>
          <w:rFonts w:cstheme="minorHAnsi"/>
        </w:rPr>
        <w:t xml:space="preserve">) op kalkhoudende, venige of </w:t>
      </w:r>
      <w:proofErr w:type="spellStart"/>
      <w:r w:rsidRPr="00A47B0E">
        <w:rPr>
          <w:rFonts w:cstheme="minorHAnsi"/>
        </w:rPr>
        <w:t>lemige</w:t>
      </w:r>
      <w:proofErr w:type="spellEnd"/>
      <w:r w:rsidRPr="00A47B0E">
        <w:rPr>
          <w:rFonts w:cstheme="minorHAnsi"/>
        </w:rPr>
        <w:t xml:space="preserve"> kleibodem (Blauwgrasland, </w:t>
      </w:r>
      <w:r w:rsidRPr="00A47B0E">
        <w:rPr>
          <w:rFonts w:cstheme="minorHAnsi"/>
          <w:i/>
          <w:iCs/>
        </w:rPr>
        <w:t>EU-</w:t>
      </w:r>
      <w:proofErr w:type="spellStart"/>
      <w:r w:rsidRPr="00A47B0E">
        <w:rPr>
          <w:rFonts w:cstheme="minorHAnsi"/>
          <w:i/>
          <w:iCs/>
        </w:rPr>
        <w:t>Molinion</w:t>
      </w:r>
      <w:proofErr w:type="spellEnd"/>
      <w:r w:rsidRPr="00A47B0E">
        <w:rPr>
          <w:rFonts w:cstheme="minorHAnsi"/>
        </w:rPr>
        <w:t>)</w:t>
      </w:r>
    </w:p>
    <w:p w14:paraId="66872F55" w14:textId="291E44B5" w:rsidR="004B4766" w:rsidRPr="00A47B0E" w:rsidRDefault="004B4766" w:rsidP="004D1EDC">
      <w:pPr>
        <w:ind w:left="709" w:hanging="709"/>
        <w:rPr>
          <w:rFonts w:cstheme="minorHAnsi"/>
        </w:rPr>
      </w:pPr>
      <w:r w:rsidRPr="00A47B0E">
        <w:rPr>
          <w:rFonts w:cstheme="minorHAnsi"/>
        </w:rPr>
        <w:t>91E0</w:t>
      </w:r>
      <w:r w:rsidRPr="00A47B0E">
        <w:rPr>
          <w:rFonts w:cstheme="minorHAnsi"/>
        </w:rPr>
        <w:tab/>
        <w:t>*Alluviale bossen met Zwarte els (</w:t>
      </w:r>
      <w:proofErr w:type="spellStart"/>
      <w:r w:rsidRPr="00A47B0E">
        <w:rPr>
          <w:rFonts w:cstheme="minorHAnsi"/>
          <w:i/>
          <w:iCs/>
        </w:rPr>
        <w:t>Alnus</w:t>
      </w:r>
      <w:proofErr w:type="spellEnd"/>
      <w:r w:rsidRPr="00A47B0E">
        <w:rPr>
          <w:rFonts w:cstheme="minorHAnsi"/>
          <w:i/>
          <w:iCs/>
        </w:rPr>
        <w:t xml:space="preserve"> </w:t>
      </w:r>
      <w:proofErr w:type="spellStart"/>
      <w:r w:rsidRPr="00A47B0E">
        <w:rPr>
          <w:rFonts w:cstheme="minorHAnsi"/>
          <w:i/>
          <w:iCs/>
        </w:rPr>
        <w:t>glutinosa</w:t>
      </w:r>
      <w:proofErr w:type="spellEnd"/>
      <w:r w:rsidRPr="00A47B0E">
        <w:rPr>
          <w:rFonts w:cstheme="minorHAnsi"/>
        </w:rPr>
        <w:t>) en Es (</w:t>
      </w:r>
      <w:proofErr w:type="spellStart"/>
      <w:r w:rsidRPr="00A47B0E">
        <w:rPr>
          <w:rFonts w:cstheme="minorHAnsi"/>
          <w:i/>
          <w:iCs/>
        </w:rPr>
        <w:t>Fraxinus</w:t>
      </w:r>
      <w:proofErr w:type="spellEnd"/>
      <w:r w:rsidRPr="00A47B0E">
        <w:rPr>
          <w:rFonts w:cstheme="minorHAnsi"/>
          <w:i/>
          <w:iCs/>
        </w:rPr>
        <w:t xml:space="preserve"> excelsior</w:t>
      </w:r>
      <w:r w:rsidRPr="00A47B0E">
        <w:rPr>
          <w:rFonts w:cstheme="minorHAnsi"/>
        </w:rPr>
        <w:t>) (</w:t>
      </w:r>
      <w:proofErr w:type="spellStart"/>
      <w:r w:rsidRPr="00A47B0E">
        <w:rPr>
          <w:rFonts w:cstheme="minorHAnsi"/>
          <w:i/>
          <w:iCs/>
        </w:rPr>
        <w:t>Alno-Padion</w:t>
      </w:r>
      <w:proofErr w:type="spellEnd"/>
      <w:r w:rsidRPr="00A47B0E">
        <w:rPr>
          <w:rFonts w:cstheme="minorHAnsi"/>
          <w:i/>
          <w:iCs/>
        </w:rPr>
        <w:t xml:space="preserve">, </w:t>
      </w:r>
      <w:proofErr w:type="spellStart"/>
      <w:r w:rsidRPr="00A47B0E">
        <w:rPr>
          <w:rFonts w:cstheme="minorHAnsi"/>
          <w:i/>
          <w:iCs/>
        </w:rPr>
        <w:t>Alnion</w:t>
      </w:r>
      <w:proofErr w:type="spellEnd"/>
      <w:r w:rsidRPr="00A47B0E">
        <w:rPr>
          <w:rFonts w:cstheme="minorHAnsi"/>
          <w:i/>
          <w:iCs/>
        </w:rPr>
        <w:t xml:space="preserve"> </w:t>
      </w:r>
      <w:proofErr w:type="spellStart"/>
      <w:r w:rsidRPr="00A47B0E">
        <w:rPr>
          <w:rFonts w:cstheme="minorHAnsi"/>
          <w:i/>
          <w:iCs/>
        </w:rPr>
        <w:t>incanae</w:t>
      </w:r>
      <w:proofErr w:type="spellEnd"/>
      <w:r w:rsidRPr="00A47B0E">
        <w:rPr>
          <w:rFonts w:cstheme="minorHAnsi"/>
          <w:i/>
          <w:iCs/>
        </w:rPr>
        <w:t xml:space="preserve">, </w:t>
      </w:r>
      <w:proofErr w:type="spellStart"/>
      <w:r w:rsidRPr="00A47B0E">
        <w:rPr>
          <w:rFonts w:cstheme="minorHAnsi"/>
          <w:i/>
          <w:iCs/>
        </w:rPr>
        <w:t>Salicion</w:t>
      </w:r>
      <w:proofErr w:type="spellEnd"/>
      <w:r w:rsidRPr="00A47B0E">
        <w:rPr>
          <w:rFonts w:cstheme="minorHAnsi"/>
          <w:i/>
          <w:iCs/>
        </w:rPr>
        <w:t xml:space="preserve"> </w:t>
      </w:r>
      <w:proofErr w:type="spellStart"/>
      <w:r w:rsidRPr="00A47B0E">
        <w:rPr>
          <w:rFonts w:cstheme="minorHAnsi"/>
          <w:i/>
          <w:iCs/>
        </w:rPr>
        <w:t>albae</w:t>
      </w:r>
      <w:proofErr w:type="spellEnd"/>
      <w:r w:rsidRPr="00A47B0E">
        <w:rPr>
          <w:rFonts w:cstheme="minorHAnsi"/>
        </w:rPr>
        <w:t>)</w:t>
      </w:r>
    </w:p>
    <w:p w14:paraId="2154C993" w14:textId="71B5D415" w:rsidR="004B4766" w:rsidRPr="00A47B0E" w:rsidRDefault="004B4766" w:rsidP="004D1EDC">
      <w:pPr>
        <w:ind w:left="709" w:hanging="709"/>
        <w:rPr>
          <w:rFonts w:cstheme="minorHAnsi"/>
        </w:rPr>
      </w:pPr>
      <w:r w:rsidRPr="00A47B0E">
        <w:rPr>
          <w:rFonts w:cstheme="minorHAnsi"/>
        </w:rPr>
        <w:t>1149</w:t>
      </w:r>
      <w:r w:rsidRPr="00A47B0E">
        <w:rPr>
          <w:rFonts w:cstheme="minorHAnsi"/>
        </w:rPr>
        <w:tab/>
        <w:t xml:space="preserve">Kleine modderkruiper </w:t>
      </w:r>
      <w:r w:rsidRPr="00A47B0E">
        <w:rPr>
          <w:rFonts w:cstheme="minorHAnsi"/>
        </w:rPr>
        <w:tab/>
      </w:r>
    </w:p>
    <w:p w14:paraId="45E73602" w14:textId="77777777" w:rsidR="003D5D5A" w:rsidRPr="00A47B0E" w:rsidRDefault="003D5D5A" w:rsidP="004D1EDC">
      <w:pPr>
        <w:ind w:left="709" w:hanging="709"/>
        <w:rPr>
          <w:rFonts w:cstheme="minorHAnsi"/>
        </w:rPr>
      </w:pPr>
      <w:r w:rsidRPr="00A47B0E">
        <w:rPr>
          <w:rFonts w:cstheme="minorHAnsi"/>
        </w:rPr>
        <w:t>1163</w:t>
      </w:r>
      <w:r w:rsidRPr="00A47B0E">
        <w:rPr>
          <w:rFonts w:cstheme="minorHAnsi"/>
        </w:rPr>
        <w:tab/>
        <w:t>Rivierdonderpad</w:t>
      </w:r>
    </w:p>
    <w:p w14:paraId="4CC5D169" w14:textId="6796173F" w:rsidR="004B4766" w:rsidRPr="00A47B0E" w:rsidRDefault="004B4766" w:rsidP="004D1EDC">
      <w:pPr>
        <w:ind w:left="709" w:hanging="709"/>
        <w:rPr>
          <w:rFonts w:cstheme="minorHAnsi"/>
        </w:rPr>
      </w:pPr>
      <w:r w:rsidRPr="00A47B0E">
        <w:rPr>
          <w:rFonts w:cstheme="minorHAnsi"/>
        </w:rPr>
        <w:t>1831</w:t>
      </w:r>
      <w:r w:rsidRPr="00A47B0E">
        <w:rPr>
          <w:rFonts w:cstheme="minorHAnsi"/>
        </w:rPr>
        <w:tab/>
        <w:t>Drijvende waterweegbree</w:t>
      </w:r>
    </w:p>
    <w:p w14:paraId="229BE103" w14:textId="7720CE5D" w:rsidR="004B4766" w:rsidRPr="00A47B0E" w:rsidRDefault="004B4766" w:rsidP="004B4766">
      <w:pPr>
        <w:rPr>
          <w:rFonts w:ascii="Verdana" w:eastAsia="Times New Roman" w:hAnsi="Verdana"/>
          <w:sz w:val="18"/>
          <w:szCs w:val="18"/>
        </w:rPr>
      </w:pPr>
    </w:p>
    <w:p w14:paraId="78B596A0" w14:textId="77777777" w:rsidR="00C93B4E" w:rsidRPr="00A47B0E" w:rsidRDefault="00C93B4E" w:rsidP="00C93B4E">
      <w:pPr>
        <w:rPr>
          <w:rFonts w:cstheme="minorHAnsi"/>
          <w:u w:val="single"/>
        </w:rPr>
      </w:pPr>
      <w:r w:rsidRPr="00A47B0E">
        <w:rPr>
          <w:rFonts w:cstheme="minorHAnsi"/>
          <w:u w:val="single"/>
        </w:rPr>
        <w:t xml:space="preserve">SAC </w:t>
      </w:r>
      <w:proofErr w:type="spellStart"/>
      <w:r w:rsidRPr="00A47B0E">
        <w:rPr>
          <w:rFonts w:cstheme="minorHAnsi"/>
          <w:u w:val="single"/>
        </w:rPr>
        <w:t>designation</w:t>
      </w:r>
      <w:proofErr w:type="spellEnd"/>
      <w:r w:rsidRPr="00A47B0E">
        <w:rPr>
          <w:rFonts w:cstheme="minorHAnsi"/>
          <w:u w:val="single"/>
        </w:rPr>
        <w:t xml:space="preserve"> (2013):</w:t>
      </w:r>
    </w:p>
    <w:p w14:paraId="4099B1E8" w14:textId="7CB6F7C0" w:rsidR="00C93B4E" w:rsidRPr="00A47B0E" w:rsidRDefault="00C93B4E" w:rsidP="004D1EDC">
      <w:pPr>
        <w:ind w:left="709" w:hanging="709"/>
        <w:rPr>
          <w:rFonts w:ascii="Verdana" w:eastAsia="Times New Roman" w:hAnsi="Verdana"/>
          <w:sz w:val="18"/>
          <w:szCs w:val="18"/>
        </w:rPr>
      </w:pPr>
      <w:r w:rsidRPr="00A47B0E">
        <w:rPr>
          <w:rFonts w:cstheme="minorHAnsi"/>
        </w:rPr>
        <w:t>- 5130</w:t>
      </w:r>
      <w:r w:rsidRPr="00A47B0E">
        <w:rPr>
          <w:rFonts w:cstheme="minorHAnsi"/>
        </w:rPr>
        <w:tab/>
        <w:t>Jeneverbes (</w:t>
      </w:r>
      <w:proofErr w:type="spellStart"/>
      <w:r w:rsidRPr="00A47B0E">
        <w:rPr>
          <w:rFonts w:cstheme="minorHAnsi"/>
          <w:i/>
          <w:iCs/>
        </w:rPr>
        <w:t>Juniperus</w:t>
      </w:r>
      <w:proofErr w:type="spellEnd"/>
      <w:r w:rsidRPr="00A47B0E">
        <w:rPr>
          <w:rFonts w:cstheme="minorHAnsi"/>
          <w:i/>
          <w:iCs/>
        </w:rPr>
        <w:t xml:space="preserve"> communis</w:t>
      </w:r>
      <w:r w:rsidRPr="00A47B0E">
        <w:rPr>
          <w:rFonts w:cstheme="minorHAnsi"/>
        </w:rPr>
        <w:t>)-formaties in heide of kalkgrasland</w:t>
      </w:r>
    </w:p>
    <w:p w14:paraId="568BCC88" w14:textId="43581167" w:rsidR="004D1EDC" w:rsidRPr="00A47B0E" w:rsidRDefault="00C93B4E" w:rsidP="004D1EDC">
      <w:pPr>
        <w:ind w:left="709" w:hanging="709"/>
        <w:rPr>
          <w:rFonts w:cstheme="minorHAnsi"/>
        </w:rPr>
      </w:pPr>
      <w:r w:rsidRPr="00A47B0E">
        <w:rPr>
          <w:rFonts w:cstheme="minorHAnsi"/>
        </w:rPr>
        <w:t>+ 7150</w:t>
      </w:r>
      <w:r w:rsidR="004D1EDC" w:rsidRPr="00A47B0E">
        <w:rPr>
          <w:rFonts w:cstheme="minorHAnsi"/>
        </w:rPr>
        <w:tab/>
      </w:r>
      <w:r w:rsidRPr="00A47B0E">
        <w:rPr>
          <w:rFonts w:cstheme="minorHAnsi"/>
        </w:rPr>
        <w:t xml:space="preserve">Slenken in veengronden met vegetatie behorend tot het </w:t>
      </w:r>
      <w:proofErr w:type="spellStart"/>
      <w:r w:rsidRPr="00A47B0E">
        <w:rPr>
          <w:rFonts w:cstheme="minorHAnsi"/>
          <w:i/>
          <w:iCs/>
        </w:rPr>
        <w:t>Rhynchosporion</w:t>
      </w:r>
      <w:proofErr w:type="spellEnd"/>
    </w:p>
    <w:p w14:paraId="11A3CE2F" w14:textId="77AA2CF6" w:rsidR="00C93B4E" w:rsidRPr="00A47B0E" w:rsidRDefault="00C93B4E" w:rsidP="004D1EDC">
      <w:pPr>
        <w:ind w:left="709" w:hanging="709"/>
        <w:rPr>
          <w:rFonts w:cstheme="minorHAnsi"/>
        </w:rPr>
      </w:pPr>
      <w:r w:rsidRPr="00A47B0E">
        <w:rPr>
          <w:rFonts w:cstheme="minorHAnsi"/>
        </w:rPr>
        <w:t>- 1149</w:t>
      </w:r>
      <w:r w:rsidRPr="00A47B0E">
        <w:rPr>
          <w:rFonts w:cstheme="minorHAnsi"/>
        </w:rPr>
        <w:tab/>
        <w:t xml:space="preserve">Kleine modderkruiper </w:t>
      </w:r>
      <w:r w:rsidRPr="00A47B0E">
        <w:rPr>
          <w:rFonts w:cstheme="minorHAnsi"/>
        </w:rPr>
        <w:tab/>
      </w:r>
    </w:p>
    <w:p w14:paraId="5A1DB7EE" w14:textId="19393855" w:rsidR="00C93B4E" w:rsidRPr="00A47B0E" w:rsidRDefault="00C93B4E" w:rsidP="004D1EDC">
      <w:pPr>
        <w:ind w:left="709" w:hanging="709"/>
        <w:rPr>
          <w:rFonts w:cstheme="minorHAnsi"/>
        </w:rPr>
      </w:pPr>
      <w:r w:rsidRPr="00A47B0E">
        <w:rPr>
          <w:rFonts w:cstheme="minorHAnsi"/>
        </w:rPr>
        <w:t>- 1831</w:t>
      </w:r>
      <w:r w:rsidRPr="00A47B0E">
        <w:rPr>
          <w:rFonts w:cstheme="minorHAnsi"/>
        </w:rPr>
        <w:tab/>
        <w:t>Drijvende waterweegbree</w:t>
      </w:r>
    </w:p>
    <w:p w14:paraId="6B7809E7" w14:textId="33FEE87F" w:rsidR="00C93B4E" w:rsidRPr="00A47B0E" w:rsidRDefault="00C93B4E" w:rsidP="004B4766">
      <w:pPr>
        <w:rPr>
          <w:rFonts w:ascii="Verdana" w:eastAsia="Times New Roman" w:hAnsi="Verdana"/>
          <w:sz w:val="18"/>
          <w:szCs w:val="18"/>
        </w:rPr>
      </w:pPr>
    </w:p>
    <w:p w14:paraId="4DE6CA00" w14:textId="77777777" w:rsidR="00C93B4E" w:rsidRPr="00A47B0E" w:rsidRDefault="00C93B4E" w:rsidP="00C93B4E">
      <w:pPr>
        <w:rPr>
          <w:rFonts w:cstheme="minorHAnsi"/>
          <w:u w:val="single"/>
        </w:rPr>
      </w:pPr>
      <w:proofErr w:type="spellStart"/>
      <w:r w:rsidRPr="00A47B0E">
        <w:rPr>
          <w:rFonts w:cstheme="minorHAnsi"/>
          <w:u w:val="single"/>
        </w:rPr>
        <w:t>Correction</w:t>
      </w:r>
      <w:proofErr w:type="spellEnd"/>
      <w:r w:rsidRPr="00A47B0E">
        <w:rPr>
          <w:rFonts w:cstheme="minorHAnsi"/>
          <w:u w:val="single"/>
        </w:rPr>
        <w:t xml:space="preserve"> </w:t>
      </w:r>
      <w:proofErr w:type="spellStart"/>
      <w:r w:rsidRPr="00A47B0E">
        <w:rPr>
          <w:rFonts w:cstheme="minorHAnsi"/>
          <w:u w:val="single"/>
        </w:rPr>
        <w:t>designation</w:t>
      </w:r>
      <w:proofErr w:type="spellEnd"/>
      <w:r w:rsidRPr="00A47B0E">
        <w:rPr>
          <w:rFonts w:cstheme="minorHAnsi"/>
          <w:u w:val="single"/>
        </w:rPr>
        <w:t xml:space="preserve"> present </w:t>
      </w:r>
      <w:proofErr w:type="spellStart"/>
      <w:r w:rsidRPr="00A47B0E">
        <w:rPr>
          <w:rFonts w:cstheme="minorHAnsi"/>
          <w:u w:val="single"/>
        </w:rPr>
        <w:t>values</w:t>
      </w:r>
      <w:proofErr w:type="spellEnd"/>
      <w:r w:rsidRPr="00A47B0E">
        <w:rPr>
          <w:rFonts w:cstheme="minorHAnsi"/>
          <w:u w:val="single"/>
        </w:rPr>
        <w:t xml:space="preserve"> (2018/2022):</w:t>
      </w:r>
    </w:p>
    <w:p w14:paraId="01A99262" w14:textId="77777777" w:rsidR="00485684" w:rsidRPr="00A47B0E" w:rsidRDefault="00C93B4E" w:rsidP="004D1EDC">
      <w:pPr>
        <w:ind w:left="851" w:hanging="851"/>
      </w:pPr>
      <w:r w:rsidRPr="00A47B0E">
        <w:rPr>
          <w:sz w:val="23"/>
          <w:szCs w:val="23"/>
        </w:rPr>
        <w:t>+ 2310</w:t>
      </w:r>
      <w:r w:rsidRPr="00A47B0E">
        <w:rPr>
          <w:sz w:val="23"/>
          <w:szCs w:val="23"/>
        </w:rPr>
        <w:tab/>
      </w:r>
      <w:proofErr w:type="spellStart"/>
      <w:r w:rsidRPr="00A47B0E">
        <w:rPr>
          <w:sz w:val="23"/>
          <w:szCs w:val="23"/>
        </w:rPr>
        <w:t>Psammofiele</w:t>
      </w:r>
      <w:proofErr w:type="spellEnd"/>
      <w:r w:rsidRPr="00A47B0E">
        <w:rPr>
          <w:sz w:val="23"/>
          <w:szCs w:val="23"/>
        </w:rPr>
        <w:t xml:space="preserve"> heide met </w:t>
      </w:r>
      <w:proofErr w:type="spellStart"/>
      <w:r w:rsidRPr="00A47B0E">
        <w:rPr>
          <w:sz w:val="23"/>
          <w:szCs w:val="23"/>
        </w:rPr>
        <w:t>Calluna</w:t>
      </w:r>
      <w:proofErr w:type="spellEnd"/>
      <w:r w:rsidRPr="00A47B0E">
        <w:rPr>
          <w:sz w:val="23"/>
          <w:szCs w:val="23"/>
        </w:rPr>
        <w:t xml:space="preserve"> en </w:t>
      </w:r>
      <w:proofErr w:type="spellStart"/>
      <w:r w:rsidRPr="00A47B0E">
        <w:rPr>
          <w:sz w:val="23"/>
          <w:szCs w:val="23"/>
        </w:rPr>
        <w:t>Genista</w:t>
      </w:r>
      <w:proofErr w:type="spellEnd"/>
    </w:p>
    <w:p w14:paraId="6B0769C2" w14:textId="77777777" w:rsidR="00485684" w:rsidRPr="00A47B0E" w:rsidRDefault="00C93B4E" w:rsidP="004D1EDC">
      <w:pPr>
        <w:ind w:left="851" w:hanging="851"/>
      </w:pPr>
      <w:r w:rsidRPr="00A47B0E">
        <w:rPr>
          <w:sz w:val="23"/>
          <w:szCs w:val="23"/>
        </w:rPr>
        <w:t>+ 2330</w:t>
      </w:r>
      <w:r w:rsidRPr="00A47B0E">
        <w:rPr>
          <w:sz w:val="23"/>
          <w:szCs w:val="23"/>
        </w:rPr>
        <w:tab/>
        <w:t xml:space="preserve">Open grasland met </w:t>
      </w:r>
      <w:proofErr w:type="spellStart"/>
      <w:r w:rsidRPr="00A47B0E">
        <w:rPr>
          <w:i/>
          <w:iCs/>
          <w:sz w:val="23"/>
          <w:szCs w:val="23"/>
        </w:rPr>
        <w:t>Corynephorus</w:t>
      </w:r>
      <w:proofErr w:type="spellEnd"/>
      <w:r w:rsidRPr="00A47B0E">
        <w:rPr>
          <w:sz w:val="23"/>
          <w:szCs w:val="23"/>
        </w:rPr>
        <w:t xml:space="preserve">- en </w:t>
      </w:r>
      <w:proofErr w:type="spellStart"/>
      <w:r w:rsidRPr="00A47B0E">
        <w:rPr>
          <w:i/>
          <w:iCs/>
          <w:sz w:val="23"/>
          <w:szCs w:val="23"/>
        </w:rPr>
        <w:t>Agrostis</w:t>
      </w:r>
      <w:proofErr w:type="spellEnd"/>
      <w:r w:rsidRPr="00A47B0E">
        <w:rPr>
          <w:sz w:val="23"/>
          <w:szCs w:val="23"/>
        </w:rPr>
        <w:t>-soorten op landduinen</w:t>
      </w:r>
    </w:p>
    <w:p w14:paraId="3CDB469C" w14:textId="77777777" w:rsidR="00485684" w:rsidRPr="00A47B0E" w:rsidRDefault="00C93B4E" w:rsidP="004D1EDC">
      <w:pPr>
        <w:ind w:left="851" w:hanging="851"/>
      </w:pPr>
      <w:r w:rsidRPr="00A47B0E">
        <w:rPr>
          <w:sz w:val="23"/>
          <w:szCs w:val="23"/>
        </w:rPr>
        <w:t>+ 3160</w:t>
      </w:r>
      <w:r w:rsidRPr="00A47B0E">
        <w:rPr>
          <w:sz w:val="23"/>
          <w:szCs w:val="23"/>
        </w:rPr>
        <w:tab/>
      </w:r>
      <w:proofErr w:type="spellStart"/>
      <w:r w:rsidRPr="00A47B0E">
        <w:rPr>
          <w:sz w:val="23"/>
          <w:szCs w:val="23"/>
        </w:rPr>
        <w:t>Dystrofe</w:t>
      </w:r>
      <w:proofErr w:type="spellEnd"/>
      <w:r w:rsidRPr="00A47B0E">
        <w:rPr>
          <w:sz w:val="23"/>
          <w:szCs w:val="23"/>
        </w:rPr>
        <w:t xml:space="preserve"> natuurlijke poelen en meren</w:t>
      </w:r>
    </w:p>
    <w:p w14:paraId="2937DAF1" w14:textId="77777777" w:rsidR="00485684" w:rsidRPr="00A47B0E" w:rsidRDefault="00C93B4E" w:rsidP="004D1EDC">
      <w:pPr>
        <w:ind w:left="851" w:hanging="851"/>
      </w:pPr>
      <w:r w:rsidRPr="00A47B0E">
        <w:rPr>
          <w:sz w:val="23"/>
          <w:szCs w:val="23"/>
        </w:rPr>
        <w:t>+ 5130</w:t>
      </w:r>
      <w:r w:rsidRPr="00A47B0E">
        <w:rPr>
          <w:sz w:val="23"/>
          <w:szCs w:val="23"/>
        </w:rPr>
        <w:tab/>
      </w:r>
      <w:proofErr w:type="spellStart"/>
      <w:r w:rsidRPr="00A47B0E">
        <w:rPr>
          <w:i/>
          <w:iCs/>
          <w:sz w:val="23"/>
          <w:szCs w:val="23"/>
        </w:rPr>
        <w:t>Juniperus</w:t>
      </w:r>
      <w:proofErr w:type="spellEnd"/>
      <w:r w:rsidRPr="00A47B0E">
        <w:rPr>
          <w:i/>
          <w:iCs/>
          <w:sz w:val="23"/>
          <w:szCs w:val="23"/>
        </w:rPr>
        <w:t xml:space="preserve"> communis</w:t>
      </w:r>
      <w:r w:rsidRPr="00A47B0E">
        <w:rPr>
          <w:sz w:val="23"/>
          <w:szCs w:val="23"/>
        </w:rPr>
        <w:t>-formaties in heide of kalkgrasland</w:t>
      </w:r>
    </w:p>
    <w:p w14:paraId="2222BC6C" w14:textId="77777777" w:rsidR="00485684" w:rsidRPr="00A47B0E" w:rsidRDefault="00C93B4E" w:rsidP="004D1EDC">
      <w:pPr>
        <w:ind w:left="851" w:hanging="851"/>
      </w:pPr>
      <w:r w:rsidRPr="00A47B0E">
        <w:rPr>
          <w:sz w:val="23"/>
          <w:szCs w:val="23"/>
        </w:rPr>
        <w:t>+ 7140</w:t>
      </w:r>
      <w:r w:rsidRPr="00A47B0E">
        <w:rPr>
          <w:sz w:val="23"/>
          <w:szCs w:val="23"/>
        </w:rPr>
        <w:tab/>
        <w:t>Overgangs- en trilveen</w:t>
      </w:r>
    </w:p>
    <w:p w14:paraId="22BEAEF9" w14:textId="77777777" w:rsidR="00485684" w:rsidRPr="00A47B0E" w:rsidRDefault="00C93B4E" w:rsidP="004D1EDC">
      <w:pPr>
        <w:ind w:left="851" w:hanging="851"/>
      </w:pPr>
      <w:r w:rsidRPr="00A47B0E">
        <w:rPr>
          <w:sz w:val="23"/>
          <w:szCs w:val="23"/>
        </w:rPr>
        <w:t>+ 7230</w:t>
      </w:r>
      <w:r w:rsidRPr="00A47B0E">
        <w:rPr>
          <w:sz w:val="23"/>
          <w:szCs w:val="23"/>
        </w:rPr>
        <w:tab/>
        <w:t>Alkalisch laagveen</w:t>
      </w:r>
    </w:p>
    <w:p w14:paraId="5E449BD6" w14:textId="77A226FD" w:rsidR="00485684" w:rsidRPr="00A47B0E" w:rsidRDefault="00C93B4E" w:rsidP="004D1EDC">
      <w:pPr>
        <w:ind w:left="851" w:hanging="851"/>
        <w:rPr>
          <w:sz w:val="23"/>
          <w:szCs w:val="23"/>
        </w:rPr>
      </w:pPr>
      <w:r w:rsidRPr="00A47B0E">
        <w:rPr>
          <w:sz w:val="23"/>
          <w:szCs w:val="23"/>
        </w:rPr>
        <w:t>+ 9120</w:t>
      </w:r>
      <w:r w:rsidRPr="00A47B0E">
        <w:rPr>
          <w:sz w:val="23"/>
          <w:szCs w:val="23"/>
        </w:rPr>
        <w:tab/>
        <w:t xml:space="preserve">Atlantische </w:t>
      </w:r>
      <w:proofErr w:type="spellStart"/>
      <w:r w:rsidRPr="00A47B0E">
        <w:rPr>
          <w:sz w:val="23"/>
          <w:szCs w:val="23"/>
        </w:rPr>
        <w:t>zuurminnende</w:t>
      </w:r>
      <w:proofErr w:type="spellEnd"/>
      <w:r w:rsidRPr="00A47B0E">
        <w:rPr>
          <w:sz w:val="23"/>
          <w:szCs w:val="23"/>
        </w:rPr>
        <w:t xml:space="preserve"> beukenbossen met </w:t>
      </w:r>
      <w:proofErr w:type="spellStart"/>
      <w:r w:rsidRPr="00A47B0E">
        <w:rPr>
          <w:i/>
          <w:iCs/>
          <w:sz w:val="23"/>
          <w:szCs w:val="23"/>
        </w:rPr>
        <w:t>Ilex</w:t>
      </w:r>
      <w:proofErr w:type="spellEnd"/>
      <w:r w:rsidRPr="00A47B0E">
        <w:rPr>
          <w:sz w:val="23"/>
          <w:szCs w:val="23"/>
        </w:rPr>
        <w:t xml:space="preserve"> en soms ook </w:t>
      </w:r>
      <w:r w:rsidRPr="00A47B0E">
        <w:rPr>
          <w:i/>
          <w:iCs/>
          <w:sz w:val="23"/>
          <w:szCs w:val="23"/>
        </w:rPr>
        <w:t>Taxus</w:t>
      </w:r>
      <w:r w:rsidRPr="00A47B0E">
        <w:rPr>
          <w:sz w:val="23"/>
          <w:szCs w:val="23"/>
        </w:rPr>
        <w:t xml:space="preserve"> in de ondergroei</w:t>
      </w:r>
      <w:r w:rsidR="00485684" w:rsidRPr="00A47B0E">
        <w:rPr>
          <w:sz w:val="23"/>
          <w:szCs w:val="23"/>
        </w:rPr>
        <w:t xml:space="preserve"> </w:t>
      </w:r>
      <w:r w:rsidRPr="00A47B0E">
        <w:rPr>
          <w:sz w:val="23"/>
          <w:szCs w:val="23"/>
        </w:rPr>
        <w:t>(</w:t>
      </w:r>
      <w:proofErr w:type="spellStart"/>
      <w:r w:rsidRPr="00A47B0E">
        <w:rPr>
          <w:i/>
          <w:iCs/>
          <w:sz w:val="23"/>
          <w:szCs w:val="23"/>
        </w:rPr>
        <w:t>Quercion</w:t>
      </w:r>
      <w:proofErr w:type="spellEnd"/>
      <w:r w:rsidRPr="00A47B0E">
        <w:rPr>
          <w:i/>
          <w:iCs/>
          <w:sz w:val="23"/>
          <w:szCs w:val="23"/>
        </w:rPr>
        <w:t xml:space="preserve"> </w:t>
      </w:r>
      <w:proofErr w:type="spellStart"/>
      <w:r w:rsidRPr="00A47B0E">
        <w:rPr>
          <w:i/>
          <w:iCs/>
          <w:sz w:val="23"/>
          <w:szCs w:val="23"/>
        </w:rPr>
        <w:t>robori-petraeae</w:t>
      </w:r>
      <w:proofErr w:type="spellEnd"/>
      <w:r w:rsidRPr="00A47B0E">
        <w:rPr>
          <w:sz w:val="23"/>
          <w:szCs w:val="23"/>
        </w:rPr>
        <w:t xml:space="preserve"> of </w:t>
      </w:r>
      <w:proofErr w:type="spellStart"/>
      <w:r w:rsidRPr="00A47B0E">
        <w:rPr>
          <w:i/>
          <w:iCs/>
          <w:sz w:val="23"/>
          <w:szCs w:val="23"/>
        </w:rPr>
        <w:t>Ilici-Fagenion</w:t>
      </w:r>
      <w:proofErr w:type="spellEnd"/>
      <w:r w:rsidRPr="00A47B0E">
        <w:rPr>
          <w:sz w:val="23"/>
          <w:szCs w:val="23"/>
        </w:rPr>
        <w:t>)</w:t>
      </w:r>
    </w:p>
    <w:p w14:paraId="75178A77" w14:textId="77777777" w:rsidR="00485684" w:rsidRPr="00A47B0E" w:rsidRDefault="00C93B4E" w:rsidP="004D1EDC">
      <w:pPr>
        <w:ind w:left="851" w:hanging="851"/>
        <w:rPr>
          <w:i/>
          <w:iCs/>
          <w:sz w:val="23"/>
          <w:szCs w:val="23"/>
        </w:rPr>
      </w:pPr>
      <w:r w:rsidRPr="00A47B0E">
        <w:rPr>
          <w:sz w:val="23"/>
          <w:szCs w:val="23"/>
        </w:rPr>
        <w:t>+ 9160</w:t>
      </w:r>
      <w:r w:rsidRPr="00A47B0E">
        <w:rPr>
          <w:sz w:val="23"/>
          <w:szCs w:val="23"/>
        </w:rPr>
        <w:tab/>
      </w:r>
      <w:proofErr w:type="spellStart"/>
      <w:r w:rsidRPr="00A47B0E">
        <w:rPr>
          <w:sz w:val="23"/>
          <w:szCs w:val="23"/>
        </w:rPr>
        <w:t>Sub-Atlantische</w:t>
      </w:r>
      <w:proofErr w:type="spellEnd"/>
      <w:r w:rsidRPr="00A47B0E">
        <w:rPr>
          <w:sz w:val="23"/>
          <w:szCs w:val="23"/>
        </w:rPr>
        <w:t xml:space="preserve"> en </w:t>
      </w:r>
      <w:proofErr w:type="spellStart"/>
      <w:r w:rsidRPr="00A47B0E">
        <w:rPr>
          <w:sz w:val="23"/>
          <w:szCs w:val="23"/>
        </w:rPr>
        <w:t>midden-Europese</w:t>
      </w:r>
      <w:proofErr w:type="spellEnd"/>
      <w:r w:rsidRPr="00A47B0E">
        <w:rPr>
          <w:sz w:val="23"/>
          <w:szCs w:val="23"/>
        </w:rPr>
        <w:t xml:space="preserve"> wintereikenbossen of eiken-haagbeukbossen behorend tot het </w:t>
      </w:r>
      <w:proofErr w:type="spellStart"/>
      <w:r w:rsidRPr="00A47B0E">
        <w:rPr>
          <w:i/>
          <w:iCs/>
          <w:sz w:val="23"/>
          <w:szCs w:val="23"/>
        </w:rPr>
        <w:t>Carpinion</w:t>
      </w:r>
      <w:proofErr w:type="spellEnd"/>
      <w:r w:rsidRPr="00A47B0E">
        <w:rPr>
          <w:i/>
          <w:iCs/>
          <w:sz w:val="23"/>
          <w:szCs w:val="23"/>
        </w:rPr>
        <w:t xml:space="preserve"> </w:t>
      </w:r>
      <w:proofErr w:type="spellStart"/>
      <w:r w:rsidRPr="00A47B0E">
        <w:rPr>
          <w:i/>
          <w:iCs/>
          <w:sz w:val="23"/>
          <w:szCs w:val="23"/>
        </w:rPr>
        <w:t>betuli</w:t>
      </w:r>
      <w:proofErr w:type="spellEnd"/>
    </w:p>
    <w:p w14:paraId="7E328EB2" w14:textId="77777777" w:rsidR="00485684" w:rsidRPr="00A47B0E" w:rsidRDefault="00C93B4E" w:rsidP="004D1EDC">
      <w:pPr>
        <w:ind w:left="851" w:hanging="851"/>
        <w:rPr>
          <w:i/>
          <w:iCs/>
          <w:sz w:val="23"/>
          <w:szCs w:val="23"/>
        </w:rPr>
      </w:pPr>
      <w:r w:rsidRPr="00A47B0E">
        <w:rPr>
          <w:sz w:val="23"/>
          <w:szCs w:val="23"/>
        </w:rPr>
        <w:t>+ 9190</w:t>
      </w:r>
      <w:r w:rsidRPr="00A47B0E">
        <w:rPr>
          <w:sz w:val="23"/>
          <w:szCs w:val="23"/>
        </w:rPr>
        <w:tab/>
        <w:t xml:space="preserve">Oude </w:t>
      </w:r>
      <w:proofErr w:type="spellStart"/>
      <w:r w:rsidRPr="00A47B0E">
        <w:rPr>
          <w:sz w:val="23"/>
          <w:szCs w:val="23"/>
        </w:rPr>
        <w:t>zuurminnende</w:t>
      </w:r>
      <w:proofErr w:type="spellEnd"/>
      <w:r w:rsidRPr="00A47B0E">
        <w:rPr>
          <w:sz w:val="23"/>
          <w:szCs w:val="23"/>
        </w:rPr>
        <w:t xml:space="preserve"> eikenbossen op zandvlakten met </w:t>
      </w:r>
      <w:proofErr w:type="spellStart"/>
      <w:r w:rsidRPr="00A47B0E">
        <w:rPr>
          <w:i/>
          <w:iCs/>
          <w:sz w:val="23"/>
          <w:szCs w:val="23"/>
        </w:rPr>
        <w:t>Quercus</w:t>
      </w:r>
      <w:proofErr w:type="spellEnd"/>
      <w:r w:rsidRPr="00A47B0E">
        <w:rPr>
          <w:i/>
          <w:iCs/>
          <w:sz w:val="23"/>
          <w:szCs w:val="23"/>
        </w:rPr>
        <w:t xml:space="preserve"> </w:t>
      </w:r>
      <w:proofErr w:type="spellStart"/>
      <w:r w:rsidRPr="00A47B0E">
        <w:rPr>
          <w:i/>
          <w:iCs/>
          <w:sz w:val="23"/>
          <w:szCs w:val="23"/>
        </w:rPr>
        <w:t>robur</w:t>
      </w:r>
      <w:proofErr w:type="spellEnd"/>
    </w:p>
    <w:p w14:paraId="4824EE01" w14:textId="4BEDD5DE" w:rsidR="00C93B4E" w:rsidRPr="00A47B0E" w:rsidRDefault="00C93B4E" w:rsidP="004D1EDC">
      <w:pPr>
        <w:ind w:left="851" w:hanging="851"/>
        <w:rPr>
          <w:rFonts w:ascii="Verdana" w:eastAsia="Times New Roman" w:hAnsi="Verdana"/>
          <w:sz w:val="18"/>
          <w:szCs w:val="18"/>
        </w:rPr>
      </w:pPr>
      <w:r w:rsidRPr="00A47B0E">
        <w:rPr>
          <w:sz w:val="23"/>
          <w:szCs w:val="23"/>
        </w:rPr>
        <w:t>+ 91D0</w:t>
      </w:r>
      <w:r w:rsidRPr="00A47B0E">
        <w:rPr>
          <w:sz w:val="23"/>
          <w:szCs w:val="23"/>
        </w:rPr>
        <w:tab/>
        <w:t>*Veenbossen</w:t>
      </w:r>
    </w:p>
    <w:p w14:paraId="4E50DA26" w14:textId="77777777" w:rsidR="00485684" w:rsidRPr="00A47B0E" w:rsidRDefault="00C93B4E" w:rsidP="004D1EDC">
      <w:pPr>
        <w:ind w:left="851" w:hanging="851"/>
        <w:rPr>
          <w:sz w:val="23"/>
          <w:szCs w:val="23"/>
        </w:rPr>
      </w:pPr>
      <w:r w:rsidRPr="00A47B0E">
        <w:rPr>
          <w:sz w:val="23"/>
          <w:szCs w:val="23"/>
        </w:rPr>
        <w:t>+ 1096</w:t>
      </w:r>
      <w:r w:rsidRPr="00A47B0E">
        <w:rPr>
          <w:sz w:val="23"/>
          <w:szCs w:val="23"/>
        </w:rPr>
        <w:tab/>
        <w:t>Beekprik (</w:t>
      </w:r>
      <w:proofErr w:type="spellStart"/>
      <w:r w:rsidRPr="00A47B0E">
        <w:rPr>
          <w:i/>
          <w:iCs/>
          <w:sz w:val="23"/>
          <w:szCs w:val="23"/>
        </w:rPr>
        <w:t>Lampetra</w:t>
      </w:r>
      <w:proofErr w:type="spellEnd"/>
      <w:r w:rsidRPr="00A47B0E">
        <w:rPr>
          <w:i/>
          <w:iCs/>
          <w:sz w:val="23"/>
          <w:szCs w:val="23"/>
        </w:rPr>
        <w:t xml:space="preserve"> </w:t>
      </w:r>
      <w:proofErr w:type="spellStart"/>
      <w:r w:rsidRPr="00A47B0E">
        <w:rPr>
          <w:i/>
          <w:iCs/>
          <w:sz w:val="23"/>
          <w:szCs w:val="23"/>
        </w:rPr>
        <w:t>planeri</w:t>
      </w:r>
      <w:proofErr w:type="spellEnd"/>
      <w:r w:rsidRPr="00A47B0E">
        <w:rPr>
          <w:sz w:val="23"/>
          <w:szCs w:val="23"/>
        </w:rPr>
        <w:t>)</w:t>
      </w:r>
    </w:p>
    <w:p w14:paraId="256EF5A3" w14:textId="34B2E6E6" w:rsidR="00DE4A49" w:rsidRPr="00A47B0E" w:rsidRDefault="00C93B4E" w:rsidP="004D1EDC">
      <w:pPr>
        <w:ind w:left="851" w:hanging="851"/>
        <w:rPr>
          <w:sz w:val="23"/>
          <w:szCs w:val="23"/>
        </w:rPr>
      </w:pPr>
      <w:r w:rsidRPr="00A47B0E">
        <w:rPr>
          <w:sz w:val="23"/>
          <w:szCs w:val="23"/>
        </w:rPr>
        <w:t>+ 1134</w:t>
      </w:r>
      <w:r w:rsidRPr="00A47B0E">
        <w:rPr>
          <w:sz w:val="23"/>
          <w:szCs w:val="23"/>
        </w:rPr>
        <w:tab/>
        <w:t>Bittervoorn (</w:t>
      </w:r>
      <w:proofErr w:type="spellStart"/>
      <w:r w:rsidRPr="00A47B0E">
        <w:rPr>
          <w:i/>
          <w:iCs/>
          <w:sz w:val="23"/>
          <w:szCs w:val="23"/>
        </w:rPr>
        <w:t>Rhodeus</w:t>
      </w:r>
      <w:proofErr w:type="spellEnd"/>
      <w:r w:rsidRPr="00A47B0E">
        <w:rPr>
          <w:i/>
          <w:iCs/>
          <w:sz w:val="23"/>
          <w:szCs w:val="23"/>
        </w:rPr>
        <w:t xml:space="preserve"> </w:t>
      </w:r>
      <w:proofErr w:type="spellStart"/>
      <w:r w:rsidRPr="00A47B0E">
        <w:rPr>
          <w:i/>
          <w:iCs/>
          <w:sz w:val="23"/>
          <w:szCs w:val="23"/>
        </w:rPr>
        <w:t>amarus</w:t>
      </w:r>
      <w:proofErr w:type="spellEnd"/>
      <w:r w:rsidRPr="00A47B0E">
        <w:rPr>
          <w:sz w:val="23"/>
          <w:szCs w:val="23"/>
        </w:rPr>
        <w:t>)</w:t>
      </w:r>
    </w:p>
    <w:p w14:paraId="62160D00" w14:textId="77777777" w:rsidR="00C93B4E" w:rsidRPr="00A47B0E" w:rsidRDefault="00C93B4E" w:rsidP="00DE4A49">
      <w:pPr>
        <w:rPr>
          <w:rFonts w:ascii="Verdana" w:eastAsia="Times New Roman" w:hAnsi="Verdana"/>
          <w:sz w:val="18"/>
          <w:szCs w:val="18"/>
        </w:rPr>
      </w:pPr>
    </w:p>
    <w:p w14:paraId="45BD801E" w14:textId="77777777" w:rsidR="005207D3" w:rsidRPr="00A47B0E" w:rsidRDefault="005207D3" w:rsidP="00485684">
      <w:pPr>
        <w:pStyle w:val="Lijstalinea"/>
        <w:numPr>
          <w:ilvl w:val="0"/>
          <w:numId w:val="7"/>
        </w:numPr>
        <w:rPr>
          <w:sz w:val="23"/>
          <w:szCs w:val="23"/>
          <w:lang w:val="en-US"/>
        </w:rPr>
      </w:pPr>
      <w:r w:rsidRPr="00A47B0E">
        <w:rPr>
          <w:sz w:val="23"/>
          <w:szCs w:val="23"/>
          <w:lang w:val="en-US"/>
        </w:rPr>
        <w:t xml:space="preserve">A site-based explanation describing the reasoning for proposing a removal of the habitat/species from the subjects of protection in the site. The description shall answer following questions: </w:t>
      </w:r>
    </w:p>
    <w:p w14:paraId="11E8C975" w14:textId="77777777" w:rsidR="005207D3" w:rsidRPr="00A47B0E" w:rsidRDefault="005207D3" w:rsidP="005207D3">
      <w:pPr>
        <w:pStyle w:val="Lijstalinea"/>
        <w:numPr>
          <w:ilvl w:val="0"/>
          <w:numId w:val="6"/>
        </w:numPr>
        <w:rPr>
          <w:rFonts w:cstheme="minorHAnsi"/>
          <w:lang w:val="en-US"/>
        </w:rPr>
      </w:pPr>
      <w:r w:rsidRPr="00A47B0E">
        <w:rPr>
          <w:rFonts w:cstheme="minorHAnsi"/>
          <w:lang w:val="en-US"/>
        </w:rPr>
        <w:t xml:space="preserve">Was the habitat/species proposed for removal present in the site at the time of SCI proposal / SPA classification, permanently or occasionally? </w:t>
      </w:r>
    </w:p>
    <w:p w14:paraId="2A8536B7" w14:textId="15436A1F" w:rsidR="005207D3" w:rsidRPr="00A47B0E" w:rsidRDefault="005207D3" w:rsidP="005207D3">
      <w:pPr>
        <w:rPr>
          <w:rFonts w:cstheme="minorHAnsi"/>
          <w:lang w:val="en-US"/>
        </w:rPr>
      </w:pPr>
      <w:r w:rsidRPr="00A47B0E">
        <w:rPr>
          <w:rFonts w:cstheme="minorHAnsi"/>
          <w:lang w:val="en-US"/>
        </w:rPr>
        <w:t>No. The habitat type was mapped in 20</w:t>
      </w:r>
      <w:r w:rsidR="004816A3" w:rsidRPr="00A47B0E">
        <w:rPr>
          <w:rFonts w:cstheme="minorHAnsi"/>
          <w:lang w:val="en-US"/>
        </w:rPr>
        <w:t>14</w:t>
      </w:r>
      <w:r w:rsidR="00CE768D" w:rsidRPr="00A47B0E">
        <w:rPr>
          <w:rFonts w:cstheme="minorHAnsi"/>
          <w:lang w:val="en-US"/>
        </w:rPr>
        <w:t>, based on the mapping of water plants.</w:t>
      </w:r>
      <w:r w:rsidRPr="00A47B0E">
        <w:rPr>
          <w:rFonts w:cstheme="minorHAnsi"/>
          <w:lang w:val="en-US"/>
        </w:rPr>
        <w:t xml:space="preserve"> </w:t>
      </w:r>
      <w:r w:rsidR="00CE768D" w:rsidRPr="00A47B0E">
        <w:rPr>
          <w:rFonts w:cstheme="minorHAnsi"/>
          <w:lang w:val="en-US"/>
        </w:rPr>
        <w:t xml:space="preserve">Although there was doubt about the </w:t>
      </w:r>
      <w:r w:rsidR="004D1EDC" w:rsidRPr="00A47B0E">
        <w:rPr>
          <w:rFonts w:cstheme="minorHAnsi"/>
          <w:lang w:val="en-US"/>
        </w:rPr>
        <w:t>occurrence of the habitat type,</w:t>
      </w:r>
      <w:r w:rsidRPr="00A47B0E">
        <w:rPr>
          <w:rFonts w:cstheme="minorHAnsi"/>
          <w:lang w:val="en-US"/>
        </w:rPr>
        <w:t xml:space="preserve"> it was added to this site in a </w:t>
      </w:r>
      <w:r w:rsidR="00503E01" w:rsidRPr="00A47B0E">
        <w:rPr>
          <w:rFonts w:cstheme="minorHAnsi"/>
          <w:lang w:val="en-US"/>
        </w:rPr>
        <w:t xml:space="preserve">draft </w:t>
      </w:r>
      <w:r w:rsidRPr="00A47B0E">
        <w:rPr>
          <w:rFonts w:cstheme="minorHAnsi"/>
          <w:lang w:val="en-US"/>
        </w:rPr>
        <w:t xml:space="preserve">correction </w:t>
      </w:r>
      <w:r w:rsidRPr="00A47B0E">
        <w:rPr>
          <w:rFonts w:cstheme="minorHAnsi"/>
          <w:lang w:val="en-US"/>
        </w:rPr>
        <w:lastRenderedPageBreak/>
        <w:t xml:space="preserve">designation </w:t>
      </w:r>
      <w:r w:rsidR="00503E01" w:rsidRPr="00A47B0E">
        <w:rPr>
          <w:rFonts w:cstheme="minorHAnsi"/>
          <w:lang w:val="en-US"/>
        </w:rPr>
        <w:t xml:space="preserve">decision </w:t>
      </w:r>
      <w:r w:rsidRPr="00A47B0E">
        <w:rPr>
          <w:rFonts w:cstheme="minorHAnsi"/>
          <w:lang w:val="en-US"/>
        </w:rPr>
        <w:t>in 201</w:t>
      </w:r>
      <w:r w:rsidR="00503E01" w:rsidRPr="00A47B0E">
        <w:rPr>
          <w:rFonts w:cstheme="minorHAnsi"/>
          <w:lang w:val="en-US"/>
        </w:rPr>
        <w:t>7</w:t>
      </w:r>
      <w:r w:rsidRPr="00A47B0E">
        <w:rPr>
          <w:rFonts w:cstheme="minorHAnsi"/>
          <w:lang w:val="en-US"/>
        </w:rPr>
        <w:t xml:space="preserve"> and added to the SDF in that year. In the period this </w:t>
      </w:r>
      <w:r w:rsidR="00503E01" w:rsidRPr="00A47B0E">
        <w:rPr>
          <w:rFonts w:cstheme="minorHAnsi"/>
          <w:lang w:val="en-US"/>
        </w:rPr>
        <w:t>draft designation decision</w:t>
      </w:r>
      <w:r w:rsidRPr="00A47B0E">
        <w:rPr>
          <w:rFonts w:cstheme="minorHAnsi"/>
          <w:lang w:val="en-US"/>
        </w:rPr>
        <w:t xml:space="preserve"> was under public consultation, a field visit </w:t>
      </w:r>
      <w:r w:rsidR="00503E01" w:rsidRPr="00A47B0E">
        <w:rPr>
          <w:rFonts w:cstheme="minorHAnsi"/>
          <w:lang w:val="en-US"/>
        </w:rPr>
        <w:t xml:space="preserve">(as announced in the </w:t>
      </w:r>
      <w:r w:rsidR="00734DF3" w:rsidRPr="00A47B0E">
        <w:rPr>
          <w:rFonts w:cstheme="minorHAnsi"/>
          <w:lang w:val="en-US"/>
        </w:rPr>
        <w:t>draft designation</w:t>
      </w:r>
      <w:r w:rsidR="00503E01" w:rsidRPr="00A47B0E">
        <w:rPr>
          <w:rFonts w:cstheme="minorHAnsi"/>
          <w:lang w:val="en-US"/>
        </w:rPr>
        <w:t xml:space="preserve"> decision) proved</w:t>
      </w:r>
      <w:r w:rsidRPr="00A47B0E">
        <w:rPr>
          <w:rFonts w:cstheme="minorHAnsi"/>
          <w:lang w:val="en-US"/>
        </w:rPr>
        <w:t xml:space="preserve"> that the vegetation in fact </w:t>
      </w:r>
      <w:r w:rsidR="00503E01" w:rsidRPr="00A47B0E">
        <w:rPr>
          <w:rFonts w:cstheme="minorHAnsi"/>
          <w:lang w:val="en-US"/>
        </w:rPr>
        <w:t>was not present</w:t>
      </w:r>
      <w:r w:rsidRPr="00A47B0E">
        <w:rPr>
          <w:rFonts w:cstheme="minorHAnsi"/>
          <w:lang w:val="en-US"/>
        </w:rPr>
        <w:t xml:space="preserve">. </w:t>
      </w:r>
      <w:r w:rsidR="004D1EDC" w:rsidRPr="00A47B0E">
        <w:rPr>
          <w:rFonts w:cstheme="minorHAnsi"/>
          <w:lang w:val="en-US"/>
        </w:rPr>
        <w:t>The locations were situated in the shadow and there were no plants present. Because of the flow rate of the stream the species that were found earlier cannot form vegetations</w:t>
      </w:r>
      <w:r w:rsidR="00A80A13" w:rsidRPr="00A47B0E">
        <w:rPr>
          <w:rFonts w:cstheme="minorHAnsi"/>
          <w:lang w:val="en-US"/>
        </w:rPr>
        <w:t>, so these must have been single plants.</w:t>
      </w:r>
      <w:r w:rsidR="004D1EDC" w:rsidRPr="00A47B0E">
        <w:rPr>
          <w:rFonts w:cstheme="minorHAnsi"/>
          <w:lang w:val="en-US"/>
        </w:rPr>
        <w:t xml:space="preserve"> </w:t>
      </w:r>
      <w:r w:rsidRPr="00A47B0E">
        <w:rPr>
          <w:rFonts w:cstheme="minorHAnsi"/>
          <w:lang w:val="en-US"/>
        </w:rPr>
        <w:t xml:space="preserve">So the mapping of </w:t>
      </w:r>
      <w:r w:rsidR="00503E01" w:rsidRPr="00A47B0E">
        <w:rPr>
          <w:rFonts w:cstheme="minorHAnsi"/>
          <w:lang w:val="en-US"/>
        </w:rPr>
        <w:t xml:space="preserve">3260 </w:t>
      </w:r>
      <w:r w:rsidRPr="00A47B0E">
        <w:rPr>
          <w:rFonts w:cstheme="minorHAnsi"/>
          <w:lang w:val="en-US"/>
        </w:rPr>
        <w:t xml:space="preserve">in </w:t>
      </w:r>
      <w:proofErr w:type="spellStart"/>
      <w:r w:rsidR="00503E01" w:rsidRPr="00A47B0E">
        <w:rPr>
          <w:rFonts w:cstheme="minorHAnsi"/>
          <w:lang w:val="en-US"/>
        </w:rPr>
        <w:t>Dinkel</w:t>
      </w:r>
      <w:r w:rsidRPr="00A47B0E">
        <w:rPr>
          <w:rFonts w:cstheme="minorHAnsi"/>
          <w:lang w:val="en-US"/>
        </w:rPr>
        <w:t>land</w:t>
      </w:r>
      <w:proofErr w:type="spellEnd"/>
      <w:r w:rsidRPr="00A47B0E">
        <w:rPr>
          <w:rFonts w:cstheme="minorHAnsi"/>
          <w:lang w:val="en-US"/>
        </w:rPr>
        <w:t xml:space="preserve"> turns out to be a mistake.</w:t>
      </w:r>
    </w:p>
    <w:bookmarkStart w:id="4" w:name="_MON_1736605541"/>
    <w:bookmarkEnd w:id="4"/>
    <w:p w14:paraId="2A7E7B74" w14:textId="43B64EA5" w:rsidR="00F91424" w:rsidRPr="00A47B0E" w:rsidRDefault="00DB3E21" w:rsidP="005207D3">
      <w:pPr>
        <w:rPr>
          <w:rFonts w:cstheme="minorHAnsi"/>
          <w:lang w:val="en-US"/>
        </w:rPr>
      </w:pPr>
      <w:r w:rsidRPr="00A47B0E">
        <w:rPr>
          <w:rFonts w:cstheme="minorHAnsi"/>
          <w:lang w:val="en-US"/>
        </w:rPr>
        <w:object w:dxaOrig="1517" w:dyaOrig="987" w14:anchorId="43F3DA92">
          <v:shape id="_x0000_i1026" type="#_x0000_t75" style="width:75.75pt;height:49.5pt" o:ole="">
            <v:imagedata r:id="rId11" o:title=""/>
          </v:shape>
          <o:OLEObject Type="Embed" ProgID="Word.Document.12" ShapeID="_x0000_i1026" DrawAspect="Icon" ObjectID="_1736708111" r:id="rId12">
            <o:FieldCodes>\s</o:FieldCodes>
          </o:OLEObject>
        </w:object>
      </w:r>
    </w:p>
    <w:p w14:paraId="68A5A34C" w14:textId="77777777" w:rsidR="00DB3E21" w:rsidRPr="00A47B0E" w:rsidRDefault="00DB3E21" w:rsidP="005207D3">
      <w:pPr>
        <w:rPr>
          <w:rFonts w:cstheme="minorHAnsi"/>
          <w:lang w:val="en-US"/>
        </w:rPr>
      </w:pPr>
    </w:p>
    <w:p w14:paraId="5390E092" w14:textId="77777777" w:rsidR="005207D3" w:rsidRPr="00A47B0E" w:rsidRDefault="005207D3" w:rsidP="005207D3">
      <w:pPr>
        <w:pStyle w:val="Lijstalinea"/>
        <w:numPr>
          <w:ilvl w:val="0"/>
          <w:numId w:val="6"/>
        </w:numPr>
        <w:rPr>
          <w:rFonts w:cstheme="minorHAnsi"/>
          <w:lang w:val="en-US"/>
        </w:rPr>
      </w:pPr>
      <w:r w:rsidRPr="00A47B0E">
        <w:rPr>
          <w:rFonts w:cstheme="minorHAnsi"/>
          <w:lang w:val="en-US"/>
        </w:rPr>
        <w:t xml:space="preserve">Has the habitat/species proposed for removal been present in the site since the time of SCI proposal/ SPA classification, permanently or occasionally? </w:t>
      </w:r>
    </w:p>
    <w:p w14:paraId="780435ED" w14:textId="5152D866" w:rsidR="005207D3" w:rsidRPr="00A47B0E" w:rsidRDefault="005207D3" w:rsidP="005207D3">
      <w:pPr>
        <w:rPr>
          <w:rFonts w:cstheme="minorHAnsi"/>
          <w:lang w:val="en-US"/>
        </w:rPr>
      </w:pPr>
      <w:r w:rsidRPr="00A47B0E">
        <w:rPr>
          <w:rFonts w:cstheme="minorHAnsi"/>
          <w:lang w:val="en-US"/>
        </w:rPr>
        <w:t>No.  (see previous question)</w:t>
      </w:r>
    </w:p>
    <w:p w14:paraId="724490ED" w14:textId="77777777" w:rsidR="00F91424" w:rsidRPr="00A47B0E" w:rsidRDefault="00F91424" w:rsidP="005207D3">
      <w:pPr>
        <w:rPr>
          <w:rFonts w:cstheme="minorHAnsi"/>
          <w:lang w:val="en-US"/>
        </w:rPr>
      </w:pPr>
    </w:p>
    <w:p w14:paraId="5495ACB9" w14:textId="77777777" w:rsidR="005207D3" w:rsidRPr="00A47B0E" w:rsidRDefault="005207D3" w:rsidP="005207D3">
      <w:pPr>
        <w:pStyle w:val="Lijstalinea"/>
        <w:numPr>
          <w:ilvl w:val="0"/>
          <w:numId w:val="6"/>
        </w:numPr>
        <w:rPr>
          <w:rFonts w:cstheme="minorHAnsi"/>
        </w:rPr>
      </w:pPr>
      <w:r w:rsidRPr="00A47B0E">
        <w:rPr>
          <w:rFonts w:cstheme="minorHAnsi"/>
          <w:lang w:val="en-US"/>
        </w:rPr>
        <w:t xml:space="preserve">What kind and frequency of monitoring/surveillance is carried out in the site of concern in general and for the specific habitat/species proposed for removal in particular? </w:t>
      </w:r>
      <w:proofErr w:type="spellStart"/>
      <w:r w:rsidRPr="00A47B0E">
        <w:rPr>
          <w:rFonts w:cstheme="minorHAnsi"/>
        </w:rPr>
        <w:t>What</w:t>
      </w:r>
      <w:proofErr w:type="spellEnd"/>
      <w:r w:rsidRPr="00A47B0E">
        <w:rPr>
          <w:rFonts w:cstheme="minorHAnsi"/>
        </w:rPr>
        <w:t xml:space="preserve"> is </w:t>
      </w:r>
      <w:proofErr w:type="spellStart"/>
      <w:r w:rsidRPr="00A47B0E">
        <w:rPr>
          <w:rFonts w:cstheme="minorHAnsi"/>
        </w:rPr>
        <w:t>the</w:t>
      </w:r>
      <w:proofErr w:type="spellEnd"/>
      <w:r w:rsidRPr="00A47B0E">
        <w:rPr>
          <w:rFonts w:cstheme="minorHAnsi"/>
        </w:rPr>
        <w:t xml:space="preserve"> </w:t>
      </w:r>
      <w:proofErr w:type="spellStart"/>
      <w:r w:rsidRPr="00A47B0E">
        <w:rPr>
          <w:rFonts w:cstheme="minorHAnsi"/>
        </w:rPr>
        <w:t>quality</w:t>
      </w:r>
      <w:proofErr w:type="spellEnd"/>
      <w:r w:rsidRPr="00A47B0E">
        <w:rPr>
          <w:rFonts w:cstheme="minorHAnsi"/>
        </w:rPr>
        <w:t xml:space="preserve"> of </w:t>
      </w:r>
      <w:proofErr w:type="spellStart"/>
      <w:r w:rsidRPr="00A47B0E">
        <w:rPr>
          <w:rFonts w:cstheme="minorHAnsi"/>
        </w:rPr>
        <w:t>available</w:t>
      </w:r>
      <w:proofErr w:type="spellEnd"/>
      <w:r w:rsidRPr="00A47B0E">
        <w:rPr>
          <w:rFonts w:cstheme="minorHAnsi"/>
        </w:rPr>
        <w:t xml:space="preserve"> data?</w:t>
      </w:r>
    </w:p>
    <w:p w14:paraId="0D101724" w14:textId="76E16DEE" w:rsidR="005207D3" w:rsidRPr="00A47B0E" w:rsidRDefault="005207D3" w:rsidP="005207D3">
      <w:pPr>
        <w:rPr>
          <w:rFonts w:cstheme="minorHAnsi"/>
          <w:lang w:val="en-US"/>
        </w:rPr>
      </w:pPr>
      <w:r w:rsidRPr="00A47B0E">
        <w:rPr>
          <w:rFonts w:cstheme="minorHAnsi"/>
          <w:lang w:val="en-US"/>
        </w:rPr>
        <w:t>Complete vegetation mapping of the site every 12 years and field visits.</w:t>
      </w:r>
    </w:p>
    <w:p w14:paraId="414349F5" w14:textId="091B3CB1" w:rsidR="00F91424" w:rsidRPr="00A47B0E" w:rsidRDefault="006A534B" w:rsidP="005207D3">
      <w:pPr>
        <w:rPr>
          <w:rFonts w:cstheme="minorHAnsi"/>
          <w:lang w:val="en-US"/>
        </w:rPr>
      </w:pPr>
      <w:hyperlink r:id="rId13" w:history="1">
        <w:r w:rsidR="00F91424" w:rsidRPr="00A47B0E">
          <w:rPr>
            <w:rStyle w:val="Hyperlink"/>
            <w:rFonts w:cstheme="minorHAnsi"/>
            <w:color w:val="auto"/>
            <w:lang w:val="en-US"/>
          </w:rPr>
          <w:t>https://www.geoportaaloverijssel.nl/metadata/dataset/332fc3ee-9888-484e-adeb-557de5dd0c91</w:t>
        </w:r>
      </w:hyperlink>
      <w:r w:rsidR="00F91424" w:rsidRPr="00A47B0E">
        <w:rPr>
          <w:rFonts w:cstheme="minorHAnsi"/>
          <w:lang w:val="en-US"/>
        </w:rPr>
        <w:t xml:space="preserve"> </w:t>
      </w:r>
    </w:p>
    <w:p w14:paraId="74F4197B" w14:textId="5774D8D6" w:rsidR="00F91424" w:rsidRPr="00A47B0E" w:rsidRDefault="00F91424" w:rsidP="005207D3">
      <w:pPr>
        <w:rPr>
          <w:rFonts w:cstheme="minorHAnsi"/>
          <w:lang w:val="en-US"/>
        </w:rPr>
      </w:pPr>
      <w:r w:rsidRPr="00A47B0E">
        <w:rPr>
          <w:rFonts w:cstheme="minorHAnsi"/>
          <w:lang w:val="en-US"/>
        </w:rPr>
        <w:t>Because there was doubt about the existence and significanc</w:t>
      </w:r>
      <w:r w:rsidR="00C44CB1">
        <w:rPr>
          <w:rFonts w:cstheme="minorHAnsi"/>
          <w:lang w:val="en-US"/>
        </w:rPr>
        <w:t>e</w:t>
      </w:r>
      <w:r w:rsidRPr="00A47B0E">
        <w:rPr>
          <w:rFonts w:cstheme="minorHAnsi"/>
          <w:lang w:val="en-US"/>
        </w:rPr>
        <w:t xml:space="preserve"> of th</w:t>
      </w:r>
      <w:r w:rsidR="00D21E4B" w:rsidRPr="00A47B0E">
        <w:rPr>
          <w:rFonts w:cstheme="minorHAnsi"/>
          <w:lang w:val="en-US"/>
        </w:rPr>
        <w:t>is</w:t>
      </w:r>
      <w:r w:rsidRPr="00A47B0E">
        <w:rPr>
          <w:rFonts w:cstheme="minorHAnsi"/>
          <w:lang w:val="en-US"/>
        </w:rPr>
        <w:t xml:space="preserve"> habitat type </w:t>
      </w:r>
      <w:r w:rsidR="00D21E4B" w:rsidRPr="00A47B0E">
        <w:rPr>
          <w:rFonts w:cstheme="minorHAnsi"/>
          <w:lang w:val="en-US"/>
        </w:rPr>
        <w:t xml:space="preserve">here </w:t>
      </w:r>
      <w:r w:rsidRPr="00A47B0E">
        <w:rPr>
          <w:rFonts w:cstheme="minorHAnsi"/>
          <w:lang w:val="en-US"/>
        </w:rPr>
        <w:t>a focused field visit was set up.</w:t>
      </w:r>
    </w:p>
    <w:p w14:paraId="5AC082D6" w14:textId="77777777" w:rsidR="00F91424" w:rsidRPr="00A47B0E" w:rsidRDefault="00F91424" w:rsidP="005207D3">
      <w:pPr>
        <w:rPr>
          <w:rFonts w:cstheme="minorHAnsi"/>
          <w:lang w:val="en-US"/>
        </w:rPr>
      </w:pPr>
    </w:p>
    <w:p w14:paraId="6E34E57C" w14:textId="77777777" w:rsidR="005207D3" w:rsidRPr="00A47B0E" w:rsidRDefault="005207D3" w:rsidP="005207D3">
      <w:pPr>
        <w:pStyle w:val="Lijstalinea"/>
        <w:numPr>
          <w:ilvl w:val="0"/>
          <w:numId w:val="6"/>
        </w:numPr>
        <w:rPr>
          <w:rFonts w:cstheme="minorHAnsi"/>
          <w:lang w:val="en-US"/>
        </w:rPr>
      </w:pPr>
      <w:r w:rsidRPr="00A47B0E">
        <w:rPr>
          <w:rFonts w:cstheme="minorHAnsi"/>
          <w:lang w:val="en-US"/>
        </w:rPr>
        <w:t>What protection and conservation measures have been established and implemented for the habitat/species proposed for deletion in the site since SCI proposal/SPA classification?</w:t>
      </w:r>
    </w:p>
    <w:p w14:paraId="7E54BCBB" w14:textId="79C53149" w:rsidR="005207D3" w:rsidRPr="00A47B0E" w:rsidRDefault="005207D3" w:rsidP="005207D3">
      <w:pPr>
        <w:rPr>
          <w:rFonts w:cstheme="minorHAnsi"/>
          <w:lang w:val="en-US"/>
        </w:rPr>
      </w:pPr>
      <w:r w:rsidRPr="00A47B0E">
        <w:rPr>
          <w:rFonts w:cstheme="minorHAnsi"/>
          <w:lang w:val="en-US"/>
        </w:rPr>
        <w:t>None. In the management plan (201</w:t>
      </w:r>
      <w:r w:rsidR="00503E01" w:rsidRPr="00A47B0E">
        <w:rPr>
          <w:rFonts w:cstheme="minorHAnsi"/>
          <w:lang w:val="en-US"/>
        </w:rPr>
        <w:t>6</w:t>
      </w:r>
      <w:r w:rsidRPr="00A47B0E">
        <w:rPr>
          <w:rFonts w:cstheme="minorHAnsi"/>
          <w:lang w:val="en-US"/>
        </w:rPr>
        <w:t xml:space="preserve">) of </w:t>
      </w:r>
      <w:proofErr w:type="spellStart"/>
      <w:r w:rsidR="00503E01" w:rsidRPr="00A47B0E">
        <w:rPr>
          <w:rFonts w:cstheme="minorHAnsi"/>
          <w:lang w:val="en-US"/>
        </w:rPr>
        <w:t>Dinkel</w:t>
      </w:r>
      <w:r w:rsidRPr="00A47B0E">
        <w:rPr>
          <w:rFonts w:cstheme="minorHAnsi"/>
          <w:lang w:val="en-US"/>
        </w:rPr>
        <w:t>land</w:t>
      </w:r>
      <w:proofErr w:type="spellEnd"/>
      <w:r w:rsidRPr="00A47B0E">
        <w:rPr>
          <w:rFonts w:cstheme="minorHAnsi"/>
          <w:lang w:val="en-US"/>
        </w:rPr>
        <w:t xml:space="preserve"> the habitat type </w:t>
      </w:r>
      <w:r w:rsidR="00503E01" w:rsidRPr="00A47B0E">
        <w:rPr>
          <w:rFonts w:cstheme="minorHAnsi"/>
          <w:lang w:val="en-US"/>
        </w:rPr>
        <w:t>326</w:t>
      </w:r>
      <w:r w:rsidRPr="00A47B0E">
        <w:rPr>
          <w:rFonts w:cstheme="minorHAnsi"/>
          <w:lang w:val="en-US"/>
        </w:rPr>
        <w:t xml:space="preserve">0 </w:t>
      </w:r>
      <w:r w:rsidR="00503E01" w:rsidRPr="00A47B0E">
        <w:rPr>
          <w:rFonts w:cstheme="minorHAnsi"/>
          <w:lang w:val="en-US"/>
        </w:rPr>
        <w:t xml:space="preserve">is only included as </w:t>
      </w:r>
      <w:r w:rsidR="00734DF3" w:rsidRPr="00A47B0E">
        <w:rPr>
          <w:rFonts w:cstheme="minorHAnsi"/>
          <w:lang w:val="en-US"/>
        </w:rPr>
        <w:t xml:space="preserve">a habitat type for which presence still has to be checked. </w:t>
      </w:r>
      <w:r w:rsidRPr="00A47B0E">
        <w:rPr>
          <w:rFonts w:cstheme="minorHAnsi"/>
          <w:lang w:val="en-US"/>
        </w:rPr>
        <w:t>(see page 12</w:t>
      </w:r>
      <w:r w:rsidR="00734DF3" w:rsidRPr="00A47B0E">
        <w:rPr>
          <w:rFonts w:cstheme="minorHAnsi"/>
          <w:lang w:val="en-US"/>
        </w:rPr>
        <w:t>8</w:t>
      </w:r>
      <w:r w:rsidRPr="00A47B0E">
        <w:rPr>
          <w:rFonts w:cstheme="minorHAnsi"/>
          <w:lang w:val="en-US"/>
        </w:rPr>
        <w:t xml:space="preserve"> in</w:t>
      </w:r>
    </w:p>
    <w:p w14:paraId="13D94759" w14:textId="26682845" w:rsidR="005207D3" w:rsidRPr="00A47B0E" w:rsidRDefault="006A534B" w:rsidP="005207D3">
      <w:pPr>
        <w:rPr>
          <w:rFonts w:cstheme="minorHAnsi"/>
          <w:lang w:val="en-US"/>
        </w:rPr>
      </w:pPr>
      <w:hyperlink r:id="rId14" w:history="1">
        <w:r w:rsidR="00734DF3" w:rsidRPr="00A47B0E">
          <w:rPr>
            <w:rStyle w:val="Hyperlink"/>
            <w:rFonts w:cstheme="minorHAnsi"/>
            <w:color w:val="auto"/>
            <w:lang w:val="en-US"/>
          </w:rPr>
          <w:t>https://www.bij12.nl/wp-content/uploads/2019/04/dinkelland_natura_2000_beheerplan.pdf</w:t>
        </w:r>
      </w:hyperlink>
      <w:r w:rsidR="005207D3" w:rsidRPr="00A47B0E">
        <w:rPr>
          <w:rFonts w:cstheme="minorHAnsi"/>
          <w:lang w:val="en-US"/>
        </w:rPr>
        <w:t>)</w:t>
      </w:r>
    </w:p>
    <w:p w14:paraId="04DDB623" w14:textId="77777777" w:rsidR="00F91424" w:rsidRPr="00A47B0E" w:rsidRDefault="00F91424" w:rsidP="005207D3">
      <w:pPr>
        <w:rPr>
          <w:rFonts w:cstheme="minorHAnsi"/>
          <w:lang w:val="en-US"/>
        </w:rPr>
      </w:pPr>
    </w:p>
    <w:p w14:paraId="1192ED16" w14:textId="77777777" w:rsidR="005207D3" w:rsidRPr="00A47B0E" w:rsidRDefault="005207D3" w:rsidP="005207D3">
      <w:pPr>
        <w:pStyle w:val="Lijstalinea"/>
        <w:numPr>
          <w:ilvl w:val="0"/>
          <w:numId w:val="6"/>
        </w:numPr>
        <w:rPr>
          <w:rFonts w:cstheme="minorHAnsi"/>
          <w:lang w:val="en-US"/>
        </w:rPr>
      </w:pPr>
      <w:r w:rsidRPr="00A47B0E">
        <w:rPr>
          <w:rFonts w:cstheme="minorHAnsi"/>
          <w:lang w:val="en-US"/>
        </w:rPr>
        <w:t xml:space="preserve">For the case of natural developments: describe the characteristics of the natural development, the changes it has brought about in the site and explain whether measures have or could have taken to avoid a deterioration or loss of the habitat/species proposed for removal in the site. </w:t>
      </w:r>
    </w:p>
    <w:p w14:paraId="4C9E30F8" w14:textId="48A112BD" w:rsidR="005207D3" w:rsidRPr="00A47B0E" w:rsidRDefault="005207D3" w:rsidP="005207D3">
      <w:pPr>
        <w:rPr>
          <w:rFonts w:cstheme="minorHAnsi"/>
          <w:lang w:val="en-US"/>
        </w:rPr>
      </w:pPr>
      <w:r w:rsidRPr="00A47B0E">
        <w:rPr>
          <w:rFonts w:cstheme="minorHAnsi"/>
          <w:lang w:val="en-US"/>
        </w:rPr>
        <w:t>Not applicable</w:t>
      </w:r>
    </w:p>
    <w:p w14:paraId="6658B513" w14:textId="77777777" w:rsidR="00F91424" w:rsidRPr="00A47B0E" w:rsidRDefault="00F91424" w:rsidP="005207D3">
      <w:pPr>
        <w:rPr>
          <w:rFonts w:cstheme="minorHAnsi"/>
          <w:lang w:val="en-US"/>
        </w:rPr>
      </w:pPr>
    </w:p>
    <w:p w14:paraId="6BC97AF9" w14:textId="77777777" w:rsidR="005207D3" w:rsidRPr="00A47B0E" w:rsidRDefault="005207D3" w:rsidP="005207D3">
      <w:pPr>
        <w:pStyle w:val="Lijstalinea"/>
        <w:numPr>
          <w:ilvl w:val="0"/>
          <w:numId w:val="6"/>
        </w:numPr>
        <w:rPr>
          <w:rFonts w:cstheme="minorHAnsi"/>
          <w:lang w:val="en-US"/>
        </w:rPr>
      </w:pPr>
      <w:r w:rsidRPr="00A47B0E">
        <w:rPr>
          <w:rFonts w:cstheme="minorHAnsi"/>
          <w:lang w:val="en-US"/>
        </w:rPr>
        <w:t xml:space="preserve">For the case of ‘consequences of an Article 6(4) procedure’: provide a summary of the appropriate assessment (and the full version if this has not been already transmitted to the Commission), the justification for each of the conditions set in Article 6(4) and the compensatory measures taken. </w:t>
      </w:r>
    </w:p>
    <w:p w14:paraId="2B7F9D57" w14:textId="77777777" w:rsidR="005207D3" w:rsidRPr="00A47B0E" w:rsidRDefault="005207D3" w:rsidP="005207D3">
      <w:pPr>
        <w:rPr>
          <w:rFonts w:cstheme="minorHAnsi"/>
          <w:lang w:val="en-US"/>
        </w:rPr>
      </w:pPr>
      <w:r w:rsidRPr="00A47B0E">
        <w:rPr>
          <w:rFonts w:cstheme="minorHAnsi"/>
          <w:lang w:val="en-US"/>
        </w:rPr>
        <w:t>Not applicable</w:t>
      </w:r>
    </w:p>
    <w:p w14:paraId="37FA140F" w14:textId="4620767F" w:rsidR="00DE4A49" w:rsidRPr="00A47B0E" w:rsidRDefault="00DE4A49" w:rsidP="00DE4A49"/>
    <w:p w14:paraId="41CD6B3C" w14:textId="77777777" w:rsidR="00485684" w:rsidRPr="00A47B0E" w:rsidRDefault="00485684" w:rsidP="00485684">
      <w:pPr>
        <w:pStyle w:val="Lijstalinea"/>
        <w:numPr>
          <w:ilvl w:val="0"/>
          <w:numId w:val="7"/>
        </w:numPr>
        <w:rPr>
          <w:sz w:val="23"/>
          <w:szCs w:val="23"/>
          <w:lang w:val="en-US"/>
        </w:rPr>
      </w:pPr>
      <w:r w:rsidRPr="00A47B0E">
        <w:rPr>
          <w:sz w:val="23"/>
          <w:szCs w:val="23"/>
          <w:lang w:val="en-US"/>
        </w:rPr>
        <w:t>As the site for which the deletion of a habitat/species from the subjects of protection is proposed had been considered as a contribution to the coherence and sufficiency of the national/biogeographic network for that specific feature of EU-interest, an assessment of the situation is requested discussing also the potential need for adding another site(s) or expanding existing sites for protecting that specific habitat/species as replacement. Therefore for each of the proposed removals, an analysis is needed for the potential impact on sufficiency of the remaining network of sites in terms of protection of the habitat/species concerned, including in light of their conservation status at national biogeographical level.</w:t>
      </w:r>
    </w:p>
    <w:p w14:paraId="0097ADF3" w14:textId="117182AE" w:rsidR="00485684" w:rsidRPr="00A47B0E" w:rsidRDefault="00485684" w:rsidP="00485684">
      <w:pPr>
        <w:rPr>
          <w:rFonts w:cstheme="minorHAnsi"/>
          <w:lang w:val="en-US"/>
        </w:rPr>
      </w:pPr>
      <w:r w:rsidRPr="00A47B0E">
        <w:rPr>
          <w:rFonts w:cstheme="minorHAnsi"/>
          <w:lang w:val="en-US"/>
        </w:rPr>
        <w:t xml:space="preserve">Not applicable: the habitat type was </w:t>
      </w:r>
      <w:r w:rsidR="00503E01" w:rsidRPr="00A47B0E">
        <w:rPr>
          <w:rFonts w:cstheme="minorHAnsi"/>
          <w:lang w:val="en-US"/>
        </w:rPr>
        <w:t xml:space="preserve">actually </w:t>
      </w:r>
      <w:r w:rsidRPr="00A47B0E">
        <w:rPr>
          <w:rFonts w:cstheme="minorHAnsi"/>
          <w:lang w:val="en-US"/>
        </w:rPr>
        <w:t>never present.</w:t>
      </w:r>
    </w:p>
    <w:p w14:paraId="666EC020" w14:textId="77777777" w:rsidR="00485684" w:rsidRPr="00A47B0E" w:rsidRDefault="00485684" w:rsidP="00DE4A49">
      <w:pPr>
        <w:rPr>
          <w:lang w:val="en-US"/>
        </w:rPr>
      </w:pPr>
    </w:p>
    <w:sectPr w:rsidR="00485684" w:rsidRPr="00A47B0E">
      <w:headerReference w:type="even" r:id="rId15"/>
      <w:headerReference w:type="default" r:id="rId16"/>
      <w:footerReference w:type="even" r:id="rId17"/>
      <w:footerReference w:type="default" r:id="rId18"/>
      <w:headerReference w:type="first" r:id="rId19"/>
      <w:footerReference w:type="firs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23C4C" w14:textId="77777777" w:rsidR="00DE4A49" w:rsidRDefault="00DE4A49" w:rsidP="00DE4A49">
      <w:pPr>
        <w:spacing w:line="240" w:lineRule="auto"/>
      </w:pPr>
      <w:r>
        <w:separator/>
      </w:r>
    </w:p>
  </w:endnote>
  <w:endnote w:type="continuationSeparator" w:id="0">
    <w:p w14:paraId="37A6133A" w14:textId="77777777" w:rsidR="00DE4A49" w:rsidRDefault="00DE4A49" w:rsidP="00DE4A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603B4" w14:textId="4E4E5248" w:rsidR="00DE4A49" w:rsidRDefault="00DE4A4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5F4DD" w14:textId="10F2D126" w:rsidR="00DE4A49" w:rsidRDefault="00DE4A49">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0BDB3" w14:textId="79FD9966" w:rsidR="00DE4A49" w:rsidRDefault="00DE4A4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6713F" w14:textId="77777777" w:rsidR="00DE4A49" w:rsidRDefault="00DE4A49" w:rsidP="00DE4A49">
      <w:pPr>
        <w:spacing w:line="240" w:lineRule="auto"/>
      </w:pPr>
      <w:r>
        <w:separator/>
      </w:r>
    </w:p>
  </w:footnote>
  <w:footnote w:type="continuationSeparator" w:id="0">
    <w:p w14:paraId="64E8CFDD" w14:textId="77777777" w:rsidR="00DE4A49" w:rsidRDefault="00DE4A49" w:rsidP="00DE4A4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E61A2" w14:textId="77777777" w:rsidR="00DE4A49" w:rsidRDefault="00DE4A49">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F56C6" w14:textId="77777777" w:rsidR="00DE4A49" w:rsidRDefault="00DE4A49">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2E5CF" w14:textId="77777777" w:rsidR="00DE4A49" w:rsidRDefault="00DE4A49">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E3791"/>
    <w:multiLevelType w:val="hybridMultilevel"/>
    <w:tmpl w:val="E2742D1E"/>
    <w:lvl w:ilvl="0" w:tplc="7DA22C26">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8B82192"/>
    <w:multiLevelType w:val="hybridMultilevel"/>
    <w:tmpl w:val="AB9C2BD0"/>
    <w:lvl w:ilvl="0" w:tplc="1002990A">
      <w:start w:val="2190"/>
      <w:numFmt w:val="decimal"/>
      <w:lvlText w:val="%1"/>
      <w:lvlJc w:val="left"/>
      <w:pPr>
        <w:tabs>
          <w:tab w:val="num" w:pos="1080"/>
        </w:tabs>
        <w:ind w:left="1080" w:hanging="72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 w15:restartNumberingAfterBreak="0">
    <w:nsid w:val="4B9A1BF5"/>
    <w:multiLevelType w:val="hybridMultilevel"/>
    <w:tmpl w:val="71428FE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3" w15:restartNumberingAfterBreak="0">
    <w:nsid w:val="5495328B"/>
    <w:multiLevelType w:val="hybridMultilevel"/>
    <w:tmpl w:val="5380E2F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734146E5"/>
    <w:multiLevelType w:val="hybridMultilevel"/>
    <w:tmpl w:val="0BDEB17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779B4872"/>
    <w:multiLevelType w:val="hybridMultilevel"/>
    <w:tmpl w:val="DE20F4DE"/>
    <w:lvl w:ilvl="0" w:tplc="04130003">
      <w:start w:val="1"/>
      <w:numFmt w:val="bullet"/>
      <w:lvlText w:val="o"/>
      <w:lvlJc w:val="left"/>
      <w:pPr>
        <w:ind w:left="360" w:hanging="360"/>
      </w:pPr>
      <w:rPr>
        <w:rFonts w:ascii="Courier New" w:hAnsi="Courier New" w:cs="Courier New"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2"/>
  </w:num>
  <w:num w:numId="4">
    <w:abstractNumId w:val="3"/>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readOnly"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4A49"/>
    <w:rsid w:val="00234308"/>
    <w:rsid w:val="002D38FF"/>
    <w:rsid w:val="003D2B28"/>
    <w:rsid w:val="003D5D5A"/>
    <w:rsid w:val="004816A3"/>
    <w:rsid w:val="00485684"/>
    <w:rsid w:val="004B4766"/>
    <w:rsid w:val="004D1EDC"/>
    <w:rsid w:val="00503E01"/>
    <w:rsid w:val="005207D3"/>
    <w:rsid w:val="005634AC"/>
    <w:rsid w:val="00583F39"/>
    <w:rsid w:val="005917D8"/>
    <w:rsid w:val="006C0400"/>
    <w:rsid w:val="00734DF3"/>
    <w:rsid w:val="00A47B0E"/>
    <w:rsid w:val="00A80A13"/>
    <w:rsid w:val="00C44CB1"/>
    <w:rsid w:val="00C93B4E"/>
    <w:rsid w:val="00CE768D"/>
    <w:rsid w:val="00D02706"/>
    <w:rsid w:val="00D21E4B"/>
    <w:rsid w:val="00DA5E99"/>
    <w:rsid w:val="00DB3E21"/>
    <w:rsid w:val="00DE4A49"/>
    <w:rsid w:val="00DF17D8"/>
    <w:rsid w:val="00E22972"/>
    <w:rsid w:val="00F70CF1"/>
    <w:rsid w:val="00F9142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206813D"/>
  <w15:chartTrackingRefBased/>
  <w15:docId w15:val="{18A24A48-480D-4C12-8FD1-E8D5E8E7D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48568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485684"/>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DE4A4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E4A49"/>
  </w:style>
  <w:style w:type="paragraph" w:styleId="Voettekst">
    <w:name w:val="footer"/>
    <w:basedOn w:val="Standaard"/>
    <w:link w:val="VoettekstChar"/>
    <w:uiPriority w:val="99"/>
    <w:unhideWhenUsed/>
    <w:rsid w:val="00DE4A4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E4A49"/>
  </w:style>
  <w:style w:type="paragraph" w:customStyle="1" w:styleId="Default">
    <w:name w:val="Default"/>
    <w:rsid w:val="00DE4A49"/>
    <w:pPr>
      <w:autoSpaceDE w:val="0"/>
      <w:autoSpaceDN w:val="0"/>
      <w:adjustRightInd w:val="0"/>
      <w:spacing w:line="240" w:lineRule="auto"/>
    </w:pPr>
    <w:rPr>
      <w:rFonts w:ascii="Times New Roman" w:hAnsi="Times New Roman" w:cs="Times New Roman"/>
      <w:color w:val="000000"/>
      <w:sz w:val="24"/>
      <w:szCs w:val="24"/>
    </w:rPr>
  </w:style>
  <w:style w:type="paragraph" w:styleId="Lijstalinea">
    <w:name w:val="List Paragraph"/>
    <w:basedOn w:val="Standaard"/>
    <w:uiPriority w:val="34"/>
    <w:qFormat/>
    <w:rsid w:val="00DE4A49"/>
    <w:pPr>
      <w:spacing w:line="240" w:lineRule="auto"/>
      <w:ind w:left="720"/>
    </w:pPr>
    <w:rPr>
      <w:rFonts w:ascii="Calibri" w:hAnsi="Calibri" w:cs="Calibri"/>
    </w:rPr>
  </w:style>
  <w:style w:type="paragraph" w:styleId="Plattetekst">
    <w:name w:val="Body Text"/>
    <w:basedOn w:val="Standaard"/>
    <w:link w:val="PlattetekstChar"/>
    <w:semiHidden/>
    <w:rsid w:val="00DE4A49"/>
    <w:pPr>
      <w:tabs>
        <w:tab w:val="left" w:pos="-1440"/>
        <w:tab w:val="left" w:pos="-720"/>
        <w:tab w:val="left" w:pos="-372"/>
        <w:tab w:val="left" w:pos="0"/>
        <w:tab w:val="left" w:pos="372"/>
        <w:tab w:val="left" w:pos="720"/>
      </w:tabs>
      <w:spacing w:line="240" w:lineRule="auto"/>
      <w:jc w:val="both"/>
    </w:pPr>
    <w:rPr>
      <w:rFonts w:ascii="Arial" w:eastAsia="Times New Roman" w:hAnsi="Arial" w:cs="Times New Roman"/>
      <w:spacing w:val="-2"/>
      <w:sz w:val="24"/>
      <w:szCs w:val="20"/>
      <w:lang w:val="en-AU" w:eastAsia="nl-NL"/>
    </w:rPr>
  </w:style>
  <w:style w:type="character" w:customStyle="1" w:styleId="PlattetekstChar">
    <w:name w:val="Platte tekst Char"/>
    <w:basedOn w:val="Standaardalinea-lettertype"/>
    <w:link w:val="Plattetekst"/>
    <w:semiHidden/>
    <w:rsid w:val="00DE4A49"/>
    <w:rPr>
      <w:rFonts w:ascii="Arial" w:eastAsia="Times New Roman" w:hAnsi="Arial" w:cs="Times New Roman"/>
      <w:spacing w:val="-2"/>
      <w:sz w:val="24"/>
      <w:szCs w:val="20"/>
      <w:lang w:val="en-AU" w:eastAsia="nl-NL"/>
    </w:rPr>
  </w:style>
  <w:style w:type="character" w:customStyle="1" w:styleId="highlight">
    <w:name w:val="highlight"/>
    <w:basedOn w:val="Standaardalinea-lettertype"/>
    <w:rsid w:val="004B4766"/>
  </w:style>
  <w:style w:type="character" w:styleId="Verwijzingopmerking">
    <w:name w:val="annotation reference"/>
    <w:basedOn w:val="Standaardalinea-lettertype"/>
    <w:uiPriority w:val="99"/>
    <w:semiHidden/>
    <w:unhideWhenUsed/>
    <w:rsid w:val="00234308"/>
    <w:rPr>
      <w:sz w:val="16"/>
      <w:szCs w:val="16"/>
    </w:rPr>
  </w:style>
  <w:style w:type="paragraph" w:styleId="Tekstopmerking">
    <w:name w:val="annotation text"/>
    <w:basedOn w:val="Standaard"/>
    <w:link w:val="TekstopmerkingChar"/>
    <w:uiPriority w:val="99"/>
    <w:semiHidden/>
    <w:unhideWhenUsed/>
    <w:rsid w:val="00234308"/>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234308"/>
    <w:rPr>
      <w:sz w:val="20"/>
      <w:szCs w:val="20"/>
    </w:rPr>
  </w:style>
  <w:style w:type="paragraph" w:styleId="Onderwerpvanopmerking">
    <w:name w:val="annotation subject"/>
    <w:basedOn w:val="Tekstopmerking"/>
    <w:next w:val="Tekstopmerking"/>
    <w:link w:val="OnderwerpvanopmerkingChar"/>
    <w:uiPriority w:val="99"/>
    <w:semiHidden/>
    <w:unhideWhenUsed/>
    <w:rsid w:val="00234308"/>
    <w:rPr>
      <w:b/>
      <w:bCs/>
    </w:rPr>
  </w:style>
  <w:style w:type="character" w:customStyle="1" w:styleId="OnderwerpvanopmerkingChar">
    <w:name w:val="Onderwerp van opmerking Char"/>
    <w:basedOn w:val="TekstopmerkingChar"/>
    <w:link w:val="Onderwerpvanopmerking"/>
    <w:uiPriority w:val="99"/>
    <w:semiHidden/>
    <w:rsid w:val="00234308"/>
    <w:rPr>
      <w:b/>
      <w:bCs/>
      <w:sz w:val="20"/>
      <w:szCs w:val="20"/>
    </w:rPr>
  </w:style>
  <w:style w:type="character" w:styleId="Hyperlink">
    <w:name w:val="Hyperlink"/>
    <w:basedOn w:val="Standaardalinea-lettertype"/>
    <w:uiPriority w:val="99"/>
    <w:unhideWhenUsed/>
    <w:rsid w:val="005207D3"/>
    <w:rPr>
      <w:color w:val="0563C1" w:themeColor="hyperlink"/>
      <w:u w:val="single"/>
    </w:rPr>
  </w:style>
  <w:style w:type="character" w:styleId="Onopgelostemelding">
    <w:name w:val="Unresolved Mention"/>
    <w:basedOn w:val="Standaardalinea-lettertype"/>
    <w:uiPriority w:val="99"/>
    <w:semiHidden/>
    <w:unhideWhenUsed/>
    <w:rsid w:val="005207D3"/>
    <w:rPr>
      <w:color w:val="605E5C"/>
      <w:shd w:val="clear" w:color="auto" w:fill="E1DFDD"/>
    </w:rPr>
  </w:style>
  <w:style w:type="character" w:customStyle="1" w:styleId="Kop2Char">
    <w:name w:val="Kop 2 Char"/>
    <w:basedOn w:val="Standaardalinea-lettertype"/>
    <w:link w:val="Kop2"/>
    <w:uiPriority w:val="9"/>
    <w:rsid w:val="00485684"/>
    <w:rPr>
      <w:rFonts w:asciiTheme="majorHAnsi" w:eastAsiaTheme="majorEastAsia" w:hAnsiTheme="majorHAnsi" w:cstheme="majorBidi"/>
      <w:color w:val="2F5496" w:themeColor="accent1" w:themeShade="BF"/>
      <w:sz w:val="26"/>
      <w:szCs w:val="26"/>
    </w:rPr>
  </w:style>
  <w:style w:type="character" w:customStyle="1" w:styleId="Kop1Char">
    <w:name w:val="Kop 1 Char"/>
    <w:basedOn w:val="Standaardalinea-lettertype"/>
    <w:link w:val="Kop1"/>
    <w:uiPriority w:val="9"/>
    <w:rsid w:val="00485684"/>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2721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Word_Document.docx"/><Relationship Id="rId13" Type="http://schemas.openxmlformats.org/officeDocument/2006/relationships/hyperlink" Target="https://www.geoportaaloverijssel.nl/metadata/dataset/332fc3ee-9888-484e-adeb-557de5dd0c91" TargetMode="External"/><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package" Target="embeddings/Microsoft_Word_Document1.docx"/><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www.bij12.nl/wp-content/uploads/2019/01/N2000-Beheerplan-Kennemerland-Zuid-2018-2024.pdf" TargetMode="External"/><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s://atlas.bij12.nl/WebViewer/index.html?viewer=NDVH_Prof" TargetMode="External"/><Relationship Id="rId14" Type="http://schemas.openxmlformats.org/officeDocument/2006/relationships/hyperlink" Target="https://www.bij12.nl/wp-content/uploads/2019/04/dinkelland_natura_2000_beheerplan.pdf" TargetMode="External"/><Relationship Id="rId22" Type="http://schemas.openxmlformats.org/officeDocument/2006/relationships/theme" Target="theme/theme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4</Pages>
  <Words>1737</Words>
  <Characters>9557</Characters>
  <Application>Microsoft Office Word</Application>
  <DocSecurity>0</DocSecurity>
  <Lines>79</Lines>
  <Paragraphs>22</Paragraphs>
  <ScaleCrop>false</ScaleCrop>
  <HeadingPairs>
    <vt:vector size="2" baseType="variant">
      <vt:variant>
        <vt:lpstr>Titel</vt:lpstr>
      </vt:variant>
      <vt:variant>
        <vt:i4>1</vt:i4>
      </vt:variant>
    </vt:vector>
  </HeadingPairs>
  <TitlesOfParts>
    <vt:vector size="1" baseType="lpstr">
      <vt:lpstr/>
    </vt:vector>
  </TitlesOfParts>
  <Company>Ministerie van Economische Zaken en Klimaat</Company>
  <LinksUpToDate>false</LinksUpToDate>
  <CharactersWithSpaces>11272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Adams, ir. A.S. (Annemiek)</dc:creator>
  <cp:keywords/>
  <dc:description/>
  <cp:lastModifiedBy>Adams, ir. A.S. (Annemiek)</cp:lastModifiedBy>
  <cp:revision>2</cp:revision>
  <dcterms:created xsi:type="dcterms:W3CDTF">2023-01-31T21:09:00Z</dcterms:created>
  <dcterms:modified xsi:type="dcterms:W3CDTF">2023-01-31T21:09:00Z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bde8109-f994-4a60-a1d3-5c95e2ff3620_Enabled">
    <vt:lpwstr>true</vt:lpwstr>
  </property>
  <property fmtid="{D5CDD505-2E9C-101B-9397-08002B2CF9AE}" pid="3" name="MSIP_Label_4bde8109-f994-4a60-a1d3-5c95e2ff3620_SetDate">
    <vt:lpwstr>2023-01-30T16:38:08Z</vt:lpwstr>
  </property>
  <property fmtid="{D5CDD505-2E9C-101B-9397-08002B2CF9AE}" pid="4" name="MSIP_Label_4bde8109-f994-4a60-a1d3-5c95e2ff3620_Method">
    <vt:lpwstr>Privileged</vt:lpwstr>
  </property>
  <property fmtid="{D5CDD505-2E9C-101B-9397-08002B2CF9AE}" pid="5" name="MSIP_Label_4bde8109-f994-4a60-a1d3-5c95e2ff3620_Name">
    <vt:lpwstr>FLPubliek</vt:lpwstr>
  </property>
  <property fmtid="{D5CDD505-2E9C-101B-9397-08002B2CF9AE}" pid="6" name="MSIP_Label_4bde8109-f994-4a60-a1d3-5c95e2ff3620_SiteId">
    <vt:lpwstr>1321633e-f6b9-44e2-a44f-59b9d264ecb7</vt:lpwstr>
  </property>
  <property fmtid="{D5CDD505-2E9C-101B-9397-08002B2CF9AE}" pid="7" name="MSIP_Label_4bde8109-f994-4a60-a1d3-5c95e2ff3620_ActionId">
    <vt:lpwstr>9f8b9253-7e5a-492d-9acf-b91676cdc055</vt:lpwstr>
  </property>
  <property fmtid="{D5CDD505-2E9C-101B-9397-08002B2CF9AE}" pid="8" name="MSIP_Label_4bde8109-f994-4a60-a1d3-5c95e2ff3620_ContentBits">
    <vt:lpwstr>0</vt:lpwstr>
  </property>
</Properties>
</file>